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5C7D12" w14:textId="77777777" w:rsidR="00466F5E" w:rsidRPr="000E7B4B" w:rsidRDefault="008D4A02" w:rsidP="00E11703">
      <w:pPr>
        <w:spacing w:line="288" w:lineRule="auto"/>
        <w:jc w:val="center"/>
        <w:rPr>
          <w:rFonts w:ascii="Calibri" w:hAnsi="Calibri" w:cs="Arial"/>
          <w:b/>
          <w:lang w:val="fr-FR"/>
        </w:rPr>
      </w:pPr>
      <w:r>
        <w:rPr>
          <w:rFonts w:ascii="Calibri" w:eastAsia="Times New Roman" w:hAnsi="Calibri"/>
          <w:b/>
          <w:bCs/>
          <w:u w:val="single"/>
          <w:lang w:val="fr-FR"/>
        </w:rPr>
        <w:t xml:space="preserve">Module E Session 4 Exercice 6 - </w:t>
      </w:r>
      <w:r w:rsidR="00466F5E" w:rsidRPr="000E7B4B">
        <w:rPr>
          <w:rFonts w:ascii="Calibri" w:eastAsia="Times New Roman" w:hAnsi="Calibri"/>
          <w:b/>
          <w:bCs/>
          <w:u w:val="single"/>
          <w:lang w:val="fr-FR"/>
        </w:rPr>
        <w:t xml:space="preserve">Techniques de soutien </w:t>
      </w:r>
      <w:r>
        <w:rPr>
          <w:rFonts w:ascii="Calibri" w:eastAsia="Times New Roman" w:hAnsi="Calibri"/>
          <w:b/>
          <w:bCs/>
          <w:u w:val="single"/>
          <w:lang w:val="fr-FR"/>
        </w:rPr>
        <w:t xml:space="preserve">émotionnel </w:t>
      </w:r>
      <w:r w:rsidR="00466F5E" w:rsidRPr="000E7B4B">
        <w:rPr>
          <w:rFonts w:ascii="Calibri" w:eastAsia="Times New Roman" w:hAnsi="Calibri"/>
          <w:b/>
          <w:bCs/>
          <w:u w:val="single"/>
          <w:lang w:val="fr-FR"/>
        </w:rPr>
        <w:t>pour soutien direct</w:t>
      </w:r>
    </w:p>
    <w:p w14:paraId="0B36DADB" w14:textId="77777777" w:rsidR="00466F5E" w:rsidRPr="000E7B4B" w:rsidRDefault="00466F5E" w:rsidP="00E11703">
      <w:pPr>
        <w:spacing w:line="288" w:lineRule="auto"/>
        <w:jc w:val="both"/>
        <w:rPr>
          <w:rFonts w:ascii="Calibri" w:hAnsi="Calibri" w:cs="Arial"/>
          <w:lang w:val="fr-FR"/>
        </w:rPr>
      </w:pPr>
    </w:p>
    <w:p w14:paraId="5276C9B1" w14:textId="77777777" w:rsidR="00466F5E" w:rsidRPr="000E7B4B" w:rsidRDefault="00466F5E" w:rsidP="00E11703">
      <w:pPr>
        <w:spacing w:line="288" w:lineRule="auto"/>
        <w:jc w:val="both"/>
        <w:rPr>
          <w:rFonts w:ascii="Calibri" w:hAnsi="Calibri" w:cs="Arial"/>
          <w:u w:val="single"/>
          <w:lang w:val="fr-FR"/>
        </w:rPr>
      </w:pPr>
    </w:p>
    <w:p w14:paraId="322465BE" w14:textId="77777777" w:rsidR="00466F5E" w:rsidRPr="000E7B4B" w:rsidRDefault="00466F5E" w:rsidP="00CE0F0D">
      <w:pPr>
        <w:pStyle w:val="ListParagraph"/>
        <w:numPr>
          <w:ilvl w:val="0"/>
          <w:numId w:val="2"/>
        </w:numPr>
        <w:spacing w:line="288" w:lineRule="auto"/>
        <w:jc w:val="both"/>
        <w:rPr>
          <w:rFonts w:ascii="Calibri" w:hAnsi="Calibri" w:cs="Arial"/>
          <w:lang w:val="fr-FR"/>
        </w:rPr>
      </w:pPr>
      <w:r w:rsidRPr="000E7B4B">
        <w:rPr>
          <w:rFonts w:ascii="Calibri" w:eastAsia="Times New Roman" w:hAnsi="Calibri"/>
          <w:b/>
          <w:bCs/>
          <w:lang w:val="fr-FR"/>
        </w:rPr>
        <w:t xml:space="preserve">Respiration contrôlée par le ventre </w:t>
      </w:r>
      <w:r w:rsidRPr="000E7B4B">
        <w:rPr>
          <w:rFonts w:ascii="Calibri" w:eastAsia="Times New Roman" w:hAnsi="Calibri"/>
          <w:lang w:val="fr-FR"/>
        </w:rPr>
        <w:t xml:space="preserve"> (prise en charge des enfants survivants) </w:t>
      </w:r>
    </w:p>
    <w:p w14:paraId="395FE6B7" w14:textId="77777777" w:rsidR="00466F5E" w:rsidRPr="000E7B4B" w:rsidRDefault="00466F5E" w:rsidP="00CE0F0D">
      <w:pPr>
        <w:pStyle w:val="ListParagraph"/>
        <w:spacing w:line="288" w:lineRule="auto"/>
        <w:jc w:val="both"/>
        <w:rPr>
          <w:rFonts w:ascii="Calibri" w:hAnsi="Calibri" w:cs="Arial"/>
          <w:lang w:val="fr-FR"/>
        </w:rPr>
      </w:pPr>
      <w:bookmarkStart w:id="0" w:name="_GoBack"/>
      <w:bookmarkEnd w:id="0"/>
    </w:p>
    <w:p w14:paraId="2F22D944"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xml:space="preserve">Le contrôle de notre respiration est une technique utile pour aider les enfants et les adultes à surmonter l'anxiété et le stress. Elle est généralement enseignée pour aider les enfants à venir à bout des pensées et situations stressantes qui sont susceptibles de faire suite à des violences subies. Le but de la respiration contrôlée est de permettre aux enfants de se focaliser sur leur respiration afin de respirer profondément et doucement. Respirer de cette façon a tendance à détendre le corps. </w:t>
      </w:r>
    </w:p>
    <w:p w14:paraId="66F5D6EC" w14:textId="77777777" w:rsidR="00466F5E" w:rsidRPr="000E7B4B" w:rsidRDefault="00466F5E" w:rsidP="00F248E1">
      <w:pPr>
        <w:autoSpaceDE w:val="0"/>
        <w:autoSpaceDN w:val="0"/>
        <w:adjustRightInd w:val="0"/>
        <w:rPr>
          <w:rFonts w:ascii="Calibri" w:hAnsi="Calibri" w:cs="AkzidenzGroteskBE-Light"/>
          <w:lang w:val="fr-FR"/>
        </w:rPr>
      </w:pPr>
    </w:p>
    <w:p w14:paraId="0043180B"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xml:space="preserve">La respiration contrôlée enseigne plusieurs choses : Tout d'abord, les enfants apprennent qu'ils peuvent contrôler certaines de leurs fonctions automatiques. Ils peuvent également apprendre qu'ils sont en mesure d'éliminer ou de réduire les sensations de tension ou d'anxiété. Enfin, ils peuvent apprendre qu'en se concentrant sur leurs modes de respiration, ils peuvent se distraire des pensées ou images désagréables. </w:t>
      </w:r>
    </w:p>
    <w:p w14:paraId="28FE1E96" w14:textId="77777777" w:rsidR="00466F5E" w:rsidRPr="000E7B4B" w:rsidRDefault="00466F5E" w:rsidP="00F248E1">
      <w:pPr>
        <w:autoSpaceDE w:val="0"/>
        <w:autoSpaceDN w:val="0"/>
        <w:adjustRightInd w:val="0"/>
        <w:rPr>
          <w:rFonts w:ascii="Calibri" w:hAnsi="Calibri" w:cs="AkzidenzGroteskBE-Light"/>
          <w:lang w:val="fr-FR"/>
        </w:rPr>
      </w:pPr>
    </w:p>
    <w:p w14:paraId="37E82A00"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L'un des avantages d'un outil comme la respiration contrôlée est que les travailleurs sociaux peuvent le présenter aux enfants et peuvent également contrôler de très près leur évolution en utilisant correctement la stratégie. Pour enseigner le contrôle de la respiration aux enfants, il faut procéder ainsi qu'il suit :</w:t>
      </w:r>
    </w:p>
    <w:p w14:paraId="60A00B21" w14:textId="77777777" w:rsidR="00466F5E" w:rsidRPr="000E7B4B" w:rsidRDefault="00466F5E" w:rsidP="00F248E1">
      <w:pPr>
        <w:rPr>
          <w:rFonts w:ascii="Calibri" w:hAnsi="Calibri" w:cs="AkzidenzGroteskBE-Light"/>
          <w:color w:val="414142"/>
          <w:lang w:val="fr-FR"/>
        </w:rPr>
      </w:pPr>
    </w:p>
    <w:p w14:paraId="76D7D59D" w14:textId="77777777" w:rsidR="00466F5E" w:rsidRPr="000E7B4B" w:rsidRDefault="00466F5E" w:rsidP="00F248E1">
      <w:pPr>
        <w:rPr>
          <w:rFonts w:ascii="Calibri" w:hAnsi="Calibri" w:cs="AkzidenzGroteskBE-Light"/>
          <w:color w:val="414142"/>
          <w:lang w:val="fr-FR"/>
        </w:rPr>
      </w:pPr>
    </w:p>
    <w:p w14:paraId="512AE610" w14:textId="77777777" w:rsidR="00466F5E" w:rsidRPr="000E7B4B" w:rsidRDefault="00466F5E" w:rsidP="00F248E1">
      <w:pPr>
        <w:autoSpaceDE w:val="0"/>
        <w:autoSpaceDN w:val="0"/>
        <w:adjustRightInd w:val="0"/>
        <w:rPr>
          <w:rFonts w:ascii="Calibri" w:hAnsi="Calibri" w:cs="AkzidenzGroteskBE-Md"/>
          <w:b/>
          <w:lang w:val="fr-FR"/>
        </w:rPr>
      </w:pPr>
      <w:r w:rsidRPr="000E7B4B">
        <w:rPr>
          <w:rFonts w:ascii="Calibri" w:eastAsia="Times New Roman" w:hAnsi="Calibri"/>
          <w:b/>
          <w:bCs/>
          <w:color w:val="292829"/>
          <w:lang w:val="fr-FR"/>
        </w:rPr>
        <w:t xml:space="preserve">Étape 1 : Expliquer </w:t>
      </w:r>
      <w:r w:rsidRPr="000E7B4B">
        <w:rPr>
          <w:rFonts w:ascii="Calibri" w:eastAsia="Times New Roman" w:hAnsi="Calibri"/>
          <w:b/>
          <w:bCs/>
          <w:lang w:val="fr-FR"/>
        </w:rPr>
        <w:t>la technique de respiration par le ventre</w:t>
      </w:r>
    </w:p>
    <w:p w14:paraId="75C8E1BB" w14:textId="77777777" w:rsidR="00466F5E" w:rsidRPr="000E7B4B" w:rsidRDefault="00466F5E" w:rsidP="00F248E1">
      <w:pPr>
        <w:autoSpaceDE w:val="0"/>
        <w:autoSpaceDN w:val="0"/>
        <w:adjustRightInd w:val="0"/>
        <w:rPr>
          <w:rFonts w:ascii="Calibri" w:hAnsi="Calibri" w:cs="AkzidenzGroteskBE-Light"/>
          <w:lang w:val="fr-FR"/>
        </w:rPr>
      </w:pPr>
    </w:p>
    <w:p w14:paraId="3688AEAE"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Les travailleurs sociaux auront besoin  d'expliquer à l'enfant pourquoi ils doivent apprendre une technique de respiration.</w:t>
      </w:r>
    </w:p>
    <w:p w14:paraId="34A22AD8"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Un échantillon de scénario pourrait être le suivant :</w:t>
      </w:r>
    </w:p>
    <w:p w14:paraId="4C526DF2" w14:textId="77777777" w:rsidR="00466F5E" w:rsidRPr="000E7B4B" w:rsidRDefault="00466F5E" w:rsidP="00F248E1">
      <w:pPr>
        <w:autoSpaceDE w:val="0"/>
        <w:autoSpaceDN w:val="0"/>
        <w:adjustRightInd w:val="0"/>
        <w:rPr>
          <w:rFonts w:ascii="Calibri" w:hAnsi="Calibri" w:cs="AkzidenzGroteskBE-BoldCn"/>
          <w:b/>
          <w:bCs/>
          <w:lang w:val="fr-FR"/>
        </w:rPr>
      </w:pPr>
    </w:p>
    <w:p w14:paraId="1150AFB7" w14:textId="77777777" w:rsidR="00466F5E" w:rsidRPr="000E7B4B" w:rsidRDefault="00466F5E" w:rsidP="00F248E1">
      <w:pPr>
        <w:autoSpaceDE w:val="0"/>
        <w:autoSpaceDN w:val="0"/>
        <w:adjustRightInd w:val="0"/>
        <w:rPr>
          <w:rFonts w:ascii="Calibri" w:hAnsi="Calibri" w:cs="AkzidenzGroteskBE-BoldCn"/>
          <w:b/>
          <w:bCs/>
          <w:lang w:val="fr-FR"/>
        </w:rPr>
      </w:pPr>
      <w:r w:rsidRPr="000E7B4B">
        <w:rPr>
          <w:rFonts w:ascii="Calibri" w:eastAsia="Times New Roman" w:hAnsi="Calibri"/>
          <w:b/>
          <w:bCs/>
          <w:lang w:val="fr-FR"/>
        </w:rPr>
        <w:t>Échantillon de scénario</w:t>
      </w:r>
    </w:p>
    <w:p w14:paraId="5F71A7F1"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xml:space="preserve">« Aujourd'hui nous allons apprendre une méthode pouvant nous aider à nous calmer et contrôler notre nervosité ainsi que no sentiments dépressifs. Je vais vous présenter une activité de respiration pouvant vous aider à calmer votre esprit et votre corps. Lorsque nous sommes dépressifs, nous avons tendance à respirer plus rapidement et pas profondément. Ceci ne permet pas à suffisamment d'air d'atteindre nos poumons, ce qui peut perturber </w:t>
      </w:r>
      <w:proofErr w:type="gramStart"/>
      <w:r w:rsidRPr="000E7B4B">
        <w:rPr>
          <w:rFonts w:ascii="Calibri" w:eastAsia="Times New Roman" w:hAnsi="Calibri"/>
          <w:lang w:val="fr-FR"/>
        </w:rPr>
        <w:t>notre</w:t>
      </w:r>
      <w:proofErr w:type="gramEnd"/>
      <w:r w:rsidRPr="000E7B4B">
        <w:rPr>
          <w:rFonts w:ascii="Calibri" w:eastAsia="Times New Roman" w:hAnsi="Calibri"/>
          <w:lang w:val="fr-FR"/>
        </w:rPr>
        <w:t xml:space="preserve"> organisme. Faire cet exercice quand vous êtes dépressif vous aidera à faire entrer plus d'air dans vos poumons. Contrôler votre respiration aidera votre corps et votre esprit à se détendre. C'est aussi quelque chose que vous pouvez faire à tout moment et en tout lieu. Lorsque vous aurez réussi à le faire, nous allons également apprendre à votre tuteur comment le faire aussi. »</w:t>
      </w:r>
    </w:p>
    <w:p w14:paraId="2644A5B0" w14:textId="77777777" w:rsidR="00466F5E" w:rsidRPr="000E7B4B" w:rsidRDefault="00466F5E" w:rsidP="00F248E1">
      <w:pPr>
        <w:rPr>
          <w:rFonts w:ascii="Calibri" w:hAnsi="Calibri" w:cs="AkzidenzGroteskBE-Light"/>
          <w:lang w:val="fr-FR"/>
        </w:rPr>
      </w:pPr>
    </w:p>
    <w:p w14:paraId="32952250" w14:textId="77777777" w:rsidR="00466F5E" w:rsidRPr="000E7B4B" w:rsidRDefault="00466F5E" w:rsidP="00F248E1">
      <w:pPr>
        <w:autoSpaceDE w:val="0"/>
        <w:autoSpaceDN w:val="0"/>
        <w:adjustRightInd w:val="0"/>
        <w:rPr>
          <w:rFonts w:ascii="Calibri" w:hAnsi="Calibri" w:cs="AkzidenzGroteskBE-Regular"/>
          <w:b/>
          <w:lang w:val="fr-FR"/>
        </w:rPr>
      </w:pPr>
      <w:r w:rsidRPr="000E7B4B">
        <w:rPr>
          <w:rFonts w:ascii="Calibri" w:eastAsia="Times New Roman" w:hAnsi="Calibri"/>
          <w:b/>
          <w:bCs/>
          <w:lang w:val="fr-FR"/>
        </w:rPr>
        <w:t>Étape 2 : Montrer la technique de respiration par le ventre</w:t>
      </w:r>
    </w:p>
    <w:p w14:paraId="1E521495" w14:textId="77777777" w:rsidR="00466F5E" w:rsidRPr="000E7B4B" w:rsidRDefault="00466F5E" w:rsidP="00F248E1">
      <w:pPr>
        <w:autoSpaceDE w:val="0"/>
        <w:autoSpaceDN w:val="0"/>
        <w:adjustRightInd w:val="0"/>
        <w:rPr>
          <w:rFonts w:ascii="Calibri" w:hAnsi="Calibri" w:cs="AkzidenzGroteskBE-Regular"/>
          <w:b/>
          <w:lang w:val="fr-FR"/>
        </w:rPr>
      </w:pPr>
    </w:p>
    <w:p w14:paraId="4DEC5079" w14:textId="77777777" w:rsidR="00466F5E" w:rsidRPr="000E7B4B" w:rsidRDefault="00466F5E" w:rsidP="00F248E1">
      <w:pPr>
        <w:autoSpaceDE w:val="0"/>
        <w:autoSpaceDN w:val="0"/>
        <w:adjustRightInd w:val="0"/>
        <w:rPr>
          <w:rFonts w:ascii="Calibri" w:hAnsi="Calibri" w:cs="AkzidenzGroteskBE-Light"/>
        </w:rPr>
      </w:pPr>
      <w:r w:rsidRPr="000E7B4B">
        <w:rPr>
          <w:rFonts w:ascii="Calibri" w:eastAsia="Times New Roman" w:hAnsi="Calibri"/>
          <w:lang w:val="fr-FR"/>
        </w:rPr>
        <w:t>Les travailleurs sociaux doivent montrer à l'enfant comment inspirer et expirer doucement. Les instructions pour la respiration contrôlée sont les suivantes :</w:t>
      </w:r>
    </w:p>
    <w:p w14:paraId="7DD82292" w14:textId="77777777" w:rsidR="00466F5E" w:rsidRPr="000E7B4B" w:rsidRDefault="00466F5E" w:rsidP="00F248E1">
      <w:pPr>
        <w:autoSpaceDE w:val="0"/>
        <w:autoSpaceDN w:val="0"/>
        <w:adjustRightInd w:val="0"/>
        <w:rPr>
          <w:rFonts w:ascii="Calibri" w:hAnsi="Calibri" w:cs="AkzidenzGroteskBE-Light"/>
        </w:rPr>
      </w:pPr>
    </w:p>
    <w:p w14:paraId="67B33B77" w14:textId="77777777" w:rsidR="00466F5E" w:rsidRPr="000E7B4B" w:rsidRDefault="00466F5E" w:rsidP="00CE0F0D">
      <w:pPr>
        <w:pStyle w:val="ListParagraph"/>
        <w:numPr>
          <w:ilvl w:val="0"/>
          <w:numId w:val="3"/>
        </w:numPr>
        <w:autoSpaceDE w:val="0"/>
        <w:autoSpaceDN w:val="0"/>
        <w:adjustRightInd w:val="0"/>
        <w:rPr>
          <w:rFonts w:ascii="Calibri" w:hAnsi="Calibri" w:cs="AkzidenzGroteskBE-Light"/>
          <w:lang w:val="fr-FR"/>
        </w:rPr>
      </w:pPr>
      <w:r w:rsidRPr="000E7B4B">
        <w:rPr>
          <w:rFonts w:ascii="Calibri" w:eastAsia="Times New Roman" w:hAnsi="Calibri"/>
          <w:lang w:val="fr-FR"/>
        </w:rPr>
        <w:t>Prenez une position confortable (soit couché(e) ou assis(e) confortablement sur une chaise).</w:t>
      </w:r>
    </w:p>
    <w:p w14:paraId="61FD2AF5" w14:textId="77777777" w:rsidR="00466F5E" w:rsidRPr="000E7B4B" w:rsidRDefault="00466F5E" w:rsidP="00CE0F0D">
      <w:pPr>
        <w:pStyle w:val="ListParagraph"/>
        <w:numPr>
          <w:ilvl w:val="0"/>
          <w:numId w:val="3"/>
        </w:numPr>
        <w:autoSpaceDE w:val="0"/>
        <w:autoSpaceDN w:val="0"/>
        <w:adjustRightInd w:val="0"/>
        <w:rPr>
          <w:rFonts w:ascii="Calibri" w:hAnsi="Calibri" w:cs="AkzidenzGroteskBE-Light"/>
          <w:lang w:val="fr-FR"/>
        </w:rPr>
      </w:pPr>
      <w:r w:rsidRPr="000E7B4B">
        <w:rPr>
          <w:rFonts w:ascii="Calibri" w:eastAsia="Times New Roman" w:hAnsi="Calibri"/>
          <w:lang w:val="fr-FR"/>
        </w:rPr>
        <w:t>Concentrez-vous sur la respiration, l'inspiration et l'expiration par le nez. L'une de vos mains doit être sur le ventre et l'autre sur la poitrine. Lors de l'inspiration, la main posée sur le ventre doit bouger vers l'avant, et lorsque vous expirez, elle doit bouger vers l'arrière. La main posée sur la poitrine doit rester immobile pendant tout ce temps.</w:t>
      </w:r>
    </w:p>
    <w:p w14:paraId="4865D3F7" w14:textId="77777777" w:rsidR="00466F5E" w:rsidRPr="000E7B4B" w:rsidRDefault="00466F5E" w:rsidP="00F248E1">
      <w:pPr>
        <w:rPr>
          <w:rFonts w:ascii="Calibri" w:hAnsi="Calibri" w:cs="AkzidenzGroteskBE-Light"/>
          <w:lang w:val="fr-FR"/>
        </w:rPr>
      </w:pPr>
    </w:p>
    <w:p w14:paraId="05819834" w14:textId="77777777" w:rsidR="00466F5E" w:rsidRPr="000E7B4B" w:rsidRDefault="00466F5E" w:rsidP="00F248E1">
      <w:pPr>
        <w:autoSpaceDE w:val="0"/>
        <w:autoSpaceDN w:val="0"/>
        <w:adjustRightInd w:val="0"/>
        <w:rPr>
          <w:rFonts w:ascii="Calibri" w:hAnsi="Calibri" w:cs="AkzidenzGroteskBE-Md"/>
          <w:b/>
          <w:lang w:val="fr-FR"/>
        </w:rPr>
      </w:pPr>
      <w:r w:rsidRPr="000E7B4B">
        <w:rPr>
          <w:rFonts w:ascii="Calibri" w:eastAsia="Times New Roman" w:hAnsi="Calibri"/>
          <w:b/>
          <w:bCs/>
          <w:lang w:val="fr-FR"/>
        </w:rPr>
        <w:t>Étape 3 : Demander à l'enfant de pratiquer la respiration par le ventre</w:t>
      </w:r>
    </w:p>
    <w:p w14:paraId="57B8C4D4"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Certains enfants peuvent préférer se coucher à même le sol, avec un petit jouet ou objet sur leur ventre. Avec chaque coudée, l'objet doit bouger vers le haut et vers le bas. Assurez-vous de féliciter l'enfant pendant qu'il pratique la technique. Une fois que l'enfant a essayé plusieurs coudées, instruisez-le/la de respirer plus lentement dans les expirations que dans les inspirations.</w:t>
      </w:r>
    </w:p>
    <w:p w14:paraId="6663CCDC" w14:textId="77777777" w:rsidR="00466F5E" w:rsidRPr="000E7B4B" w:rsidRDefault="00466F5E" w:rsidP="00F248E1">
      <w:pPr>
        <w:autoSpaceDE w:val="0"/>
        <w:autoSpaceDN w:val="0"/>
        <w:adjustRightInd w:val="0"/>
        <w:rPr>
          <w:rFonts w:ascii="Calibri" w:hAnsi="Calibri" w:cs="AkzidenzGroteskBE-Light"/>
          <w:lang w:val="fr-FR"/>
        </w:rPr>
      </w:pPr>
    </w:p>
    <w:p w14:paraId="1DB6F794"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Il peut être utile de compter au cours de la respiration, en disant :</w:t>
      </w:r>
    </w:p>
    <w:p w14:paraId="0F44B293" w14:textId="77777777" w:rsidR="00466F5E" w:rsidRPr="000E7B4B" w:rsidRDefault="00466F5E" w:rsidP="00F248E1">
      <w:pPr>
        <w:autoSpaceDE w:val="0"/>
        <w:autoSpaceDN w:val="0"/>
        <w:adjustRightInd w:val="0"/>
        <w:rPr>
          <w:rFonts w:ascii="Calibri" w:hAnsi="Calibri" w:cs="AkzidenzGroteskBE-Light"/>
          <w:lang w:val="fr-FR"/>
        </w:rPr>
      </w:pPr>
    </w:p>
    <w:p w14:paraId="598361A8"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xml:space="preserve">• « Pour commencer, fais entrer de l'air doucement et profondément par le nez. </w:t>
      </w:r>
      <w:proofErr w:type="gramStart"/>
      <w:r w:rsidRPr="000E7B4B">
        <w:rPr>
          <w:rFonts w:ascii="Calibri" w:eastAsia="Times New Roman" w:hAnsi="Calibri"/>
          <w:lang w:val="fr-FR"/>
        </w:rPr>
        <w:t>compte</w:t>
      </w:r>
      <w:proofErr w:type="gramEnd"/>
      <w:r w:rsidRPr="000E7B4B">
        <w:rPr>
          <w:rFonts w:ascii="Calibri" w:eastAsia="Times New Roman" w:hAnsi="Calibri"/>
          <w:lang w:val="fr-FR"/>
        </w:rPr>
        <w:t xml:space="preserve"> 1…2…3 et regarde ton ventre, et non tes épaules, gonfler. Puis fais sortir l'air 1…2…3…4…5 et regarde ton ventre s'aplatir. »</w:t>
      </w:r>
    </w:p>
    <w:p w14:paraId="204642F9" w14:textId="77777777" w:rsidR="00466F5E" w:rsidRPr="000E7B4B" w:rsidRDefault="00466F5E" w:rsidP="00F248E1">
      <w:pPr>
        <w:autoSpaceDE w:val="0"/>
        <w:autoSpaceDN w:val="0"/>
        <w:adjustRightInd w:val="0"/>
        <w:rPr>
          <w:rFonts w:ascii="Calibri" w:hAnsi="Calibri" w:cs="MyriadPro-Regular"/>
          <w:lang w:val="fr-FR"/>
        </w:rPr>
      </w:pPr>
    </w:p>
    <w:p w14:paraId="4284153C"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Une fois que l'enfant peut observer un rythme de respiration, demandez-lui de trouver un mot à prononcer en silence lors de l'expiration. Quelques exemples : « calme » ou « détendu » Instruisez l'enfant d'essayer de ne penser qu'à sa respiration et à ce mot. Au fur et à mesure que d'autres mots se bousculent dans sa tête, l'enfant doit essayer de les voir s'envoler.</w:t>
      </w:r>
    </w:p>
    <w:p w14:paraId="602F8346" w14:textId="77777777" w:rsidR="00466F5E" w:rsidRPr="000E7B4B" w:rsidRDefault="00466F5E" w:rsidP="00F248E1">
      <w:pPr>
        <w:autoSpaceDE w:val="0"/>
        <w:autoSpaceDN w:val="0"/>
        <w:adjustRightInd w:val="0"/>
        <w:rPr>
          <w:rFonts w:ascii="Calibri" w:hAnsi="Calibri" w:cs="MyriadPro-Regular"/>
          <w:lang w:val="fr-FR"/>
        </w:rPr>
      </w:pPr>
    </w:p>
    <w:p w14:paraId="19CC0486"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Donnez un devoir ! Demandez à l'enfant de pratiquer la respiration contrôlée chaque jour, pendant 10 minutes.</w:t>
      </w:r>
    </w:p>
    <w:p w14:paraId="42D65854"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Les enfants peuvent le faire lorsqu'ils ont envie de dormir la nuit ou à tout autre moment qui leur convient. D'autres enfants peuvent enregistrer ces pratiques à faire à la maison sur une fiche et en discuter plus tard avec le travailleur social. Le travailleur social doit aider l'enfant à décider quand/où le devoir sera fait, en essayant d'identifier les barrières potentielles à la pratique autonome. Au départ, les sessions de pratique doivent se faire lorsque l'enfant est calme et peut se concentrer, et non en temps de stress et d'anxiété.</w:t>
      </w:r>
    </w:p>
    <w:p w14:paraId="34076B94" w14:textId="77777777" w:rsidR="00466F5E" w:rsidRPr="000E7B4B" w:rsidRDefault="00466F5E" w:rsidP="00F248E1">
      <w:pPr>
        <w:rPr>
          <w:rFonts w:ascii="Calibri" w:hAnsi="Calibri" w:cs="AkzidenzGroteskBE-Light"/>
          <w:lang w:val="fr-FR"/>
        </w:rPr>
      </w:pPr>
    </w:p>
    <w:p w14:paraId="1BB6D72C" w14:textId="77777777" w:rsidR="00466F5E" w:rsidRPr="000E7B4B" w:rsidRDefault="00466F5E" w:rsidP="00F248E1">
      <w:pPr>
        <w:autoSpaceDE w:val="0"/>
        <w:autoSpaceDN w:val="0"/>
        <w:adjustRightInd w:val="0"/>
        <w:rPr>
          <w:rFonts w:ascii="Calibri" w:hAnsi="Calibri" w:cs="AkzidenzGroteskBE-BoldCn"/>
          <w:b/>
          <w:bCs/>
          <w:lang w:val="fr-FR"/>
        </w:rPr>
      </w:pPr>
      <w:r w:rsidRPr="000E7B4B">
        <w:rPr>
          <w:rFonts w:ascii="Calibri" w:eastAsia="Times New Roman" w:hAnsi="Calibri"/>
          <w:b/>
          <w:bCs/>
          <w:lang w:val="fr-FR"/>
        </w:rPr>
        <w:t>Inclure les parents / tuteurs</w:t>
      </w:r>
    </w:p>
    <w:p w14:paraId="5069749F"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La respiration contrôlée par le ventre peut être enseignée aux parents afin qu'ils puissent aider  leurs enfants à apprendre et à mettre ces aptitudes en pratique à la maison. En outre, les parents bénéficient souvent eux-mêmes de ces aptitudes, étant donné les niveaux de stress élevés qu'ils peuvent connaître. La même technique de respiration contrôlée enseignée à l'enfant peut être enseignée au parent. Pour aider à renforcer l'aptitude, les enfants peuvent être associés pour enseigner la technique à leurs parents au cours de la session.</w:t>
      </w:r>
    </w:p>
    <w:p w14:paraId="78ABD618" w14:textId="77777777" w:rsidR="00466F5E" w:rsidRPr="000E7B4B" w:rsidRDefault="00466F5E" w:rsidP="00F248E1">
      <w:pPr>
        <w:rPr>
          <w:rFonts w:ascii="Calibri" w:hAnsi="Calibri" w:cs="AkzidenzGroteskBE-Light"/>
          <w:lang w:val="fr-FR"/>
        </w:rPr>
      </w:pPr>
    </w:p>
    <w:p w14:paraId="73414ADB" w14:textId="77777777" w:rsidR="00466F5E" w:rsidRPr="000E7B4B" w:rsidRDefault="00466F5E" w:rsidP="00E11703">
      <w:pPr>
        <w:spacing w:line="288" w:lineRule="auto"/>
        <w:jc w:val="both"/>
        <w:rPr>
          <w:rFonts w:ascii="Calibri" w:hAnsi="Calibri" w:cs="Arial"/>
          <w:b/>
          <w:lang w:val="fr-FR"/>
        </w:rPr>
      </w:pPr>
    </w:p>
    <w:p w14:paraId="2AE1A261" w14:textId="77777777" w:rsidR="00466F5E" w:rsidRPr="000E7B4B" w:rsidRDefault="00466F5E">
      <w:pPr>
        <w:spacing w:after="200" w:line="276" w:lineRule="auto"/>
        <w:rPr>
          <w:rFonts w:ascii="Calibri" w:hAnsi="Calibri" w:cs="Arial"/>
          <w:b/>
          <w:lang w:val="fr-FR"/>
        </w:rPr>
      </w:pPr>
      <w:r w:rsidRPr="000E7B4B">
        <w:rPr>
          <w:rFonts w:ascii="Calibri" w:hAnsi="Calibri" w:cs="Arial"/>
          <w:b/>
          <w:lang w:val="fr-FR"/>
        </w:rPr>
        <w:br w:type="page"/>
      </w:r>
    </w:p>
    <w:p w14:paraId="2D1F2F97" w14:textId="77777777" w:rsidR="00466F5E" w:rsidRPr="000E7B4B" w:rsidRDefault="00466F5E" w:rsidP="00CE0F0D">
      <w:pPr>
        <w:pStyle w:val="ListParagraph"/>
        <w:numPr>
          <w:ilvl w:val="0"/>
          <w:numId w:val="2"/>
        </w:numPr>
        <w:spacing w:line="288" w:lineRule="auto"/>
        <w:jc w:val="both"/>
        <w:rPr>
          <w:rFonts w:ascii="Calibri" w:hAnsi="Calibri" w:cs="Arial"/>
          <w:lang w:val="fr-FR"/>
        </w:rPr>
      </w:pPr>
      <w:r w:rsidRPr="000E7B4B">
        <w:rPr>
          <w:rFonts w:ascii="Calibri" w:eastAsia="Times New Roman" w:hAnsi="Calibri"/>
          <w:b/>
          <w:bCs/>
          <w:lang w:val="fr-FR"/>
        </w:rPr>
        <w:t xml:space="preserve">détente corporelle </w:t>
      </w:r>
      <w:r w:rsidRPr="000E7B4B">
        <w:rPr>
          <w:rFonts w:ascii="Calibri" w:eastAsia="Times New Roman" w:hAnsi="Calibri"/>
          <w:lang w:val="fr-FR"/>
        </w:rPr>
        <w:t>(prise en charge des enfants survivants)</w:t>
      </w:r>
    </w:p>
    <w:p w14:paraId="20719138" w14:textId="77777777" w:rsidR="00466F5E" w:rsidRPr="000E7B4B" w:rsidRDefault="00466F5E" w:rsidP="00CE0F0D">
      <w:pPr>
        <w:pStyle w:val="ListParagraph"/>
        <w:spacing w:line="288" w:lineRule="auto"/>
        <w:jc w:val="both"/>
        <w:rPr>
          <w:rFonts w:ascii="Calibri" w:hAnsi="Calibri" w:cs="Arial"/>
          <w:b/>
          <w:lang w:val="fr-FR"/>
        </w:rPr>
      </w:pPr>
    </w:p>
    <w:p w14:paraId="3FDCD142"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Les enfants et les adultes peuvent utiliser cet outil comme moyen se détendre le corps et réduire la tension musculaire. Il est utile pour les enfants et adultes qui ont des difficultés à trouver le sommeil ou qui présentent des symptômes physiques d'anxiété. La détente corporelle est généralement enseignée en amenant les gens à tendre et à détendre alternativement leurs muscles. Se focaliser sur cette différence montre aux enfants comment reconnaître des sensations de tension et les neutraliser. Il existe plusieurs moyens d'enseigner aux enfants les aptitudes de détente, dont certains sont fonction de l'âge de l'enfant. Dans cette section nous en expliquerons quelques-unes, mais les travailleurs sociaux doivent toujours se sentir libres de laisser éclore leur génie créateur lorsqu'ils/elles aident les enfants à apprendre à se détendre. Jeux, danse, musique et d'autres activités peuvent être utilisées pour enseigner la technique.</w:t>
      </w:r>
    </w:p>
    <w:p w14:paraId="1554A87F" w14:textId="77777777" w:rsidR="00466F5E" w:rsidRPr="000E7B4B" w:rsidRDefault="00466F5E" w:rsidP="00F248E1">
      <w:pPr>
        <w:autoSpaceDE w:val="0"/>
        <w:autoSpaceDN w:val="0"/>
        <w:adjustRightInd w:val="0"/>
        <w:rPr>
          <w:rFonts w:ascii="Calibri" w:hAnsi="Calibri" w:cs="AkzidenzGroteskBE-Md"/>
          <w:lang w:val="fr-FR"/>
        </w:rPr>
      </w:pPr>
    </w:p>
    <w:p w14:paraId="6BD0C99B" w14:textId="77777777" w:rsidR="00466F5E" w:rsidRPr="000E7B4B" w:rsidRDefault="00466F5E" w:rsidP="00F248E1">
      <w:pPr>
        <w:autoSpaceDE w:val="0"/>
        <w:autoSpaceDN w:val="0"/>
        <w:adjustRightInd w:val="0"/>
        <w:rPr>
          <w:rFonts w:ascii="Calibri" w:hAnsi="Calibri" w:cs="AkzidenzGroteskBE-Md"/>
          <w:b/>
          <w:lang w:val="fr-FR"/>
        </w:rPr>
      </w:pPr>
      <w:r w:rsidRPr="000E7B4B">
        <w:rPr>
          <w:rFonts w:ascii="Calibri" w:eastAsia="Times New Roman" w:hAnsi="Calibri"/>
          <w:b/>
          <w:bCs/>
          <w:lang w:val="fr-FR"/>
        </w:rPr>
        <w:t xml:space="preserve">Étape 1 : Expliquer la détente corporelle </w:t>
      </w:r>
    </w:p>
    <w:p w14:paraId="43D3255C"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Les travailleurs sociaux devront expliquer ce que c'est que la détente et pourquoi elle est importante. Un échantillon de scénario pourrait être le suivant :</w:t>
      </w:r>
      <w:r w:rsidRPr="000E7B4B">
        <w:rPr>
          <w:rFonts w:ascii="Calibri" w:eastAsia="Times New Roman" w:hAnsi="Calibri"/>
          <w:b/>
          <w:bCs/>
          <w:lang w:val="fr-FR"/>
        </w:rPr>
        <w:t xml:space="preserve"> </w:t>
      </w:r>
      <w:r w:rsidRPr="000E7B4B">
        <w:rPr>
          <w:rFonts w:ascii="Calibri" w:eastAsia="Times New Roman" w:hAnsi="Calibri"/>
          <w:lang w:val="fr-FR"/>
        </w:rPr>
        <w:t xml:space="preserve">« Parfois nous nous sentons un peu effrayé(e) ou </w:t>
      </w:r>
      <w:proofErr w:type="gramStart"/>
      <w:r w:rsidRPr="000E7B4B">
        <w:rPr>
          <w:rFonts w:ascii="Calibri" w:eastAsia="Times New Roman" w:hAnsi="Calibri"/>
          <w:lang w:val="fr-FR"/>
        </w:rPr>
        <w:t>nerveux(</w:t>
      </w:r>
      <w:proofErr w:type="gramEnd"/>
      <w:r w:rsidRPr="000E7B4B">
        <w:rPr>
          <w:rFonts w:ascii="Calibri" w:eastAsia="Times New Roman" w:hAnsi="Calibri"/>
          <w:lang w:val="fr-FR"/>
        </w:rPr>
        <w:t>se) Lorsque nous avons ces sensations, notre corps peut devenir tendu. Cette sensation nous met mal à l'aise ; parfois elle nous blesse même. Pour nous débarrasser de ces sensations de tension, nous allons vous aider à apprendre à relaxer votre corps. Ceci peut vous aider à vous sentir plus lâche et plus calme. »</w:t>
      </w:r>
    </w:p>
    <w:p w14:paraId="164D238D" w14:textId="77777777" w:rsidR="00466F5E" w:rsidRPr="000E7B4B" w:rsidRDefault="00466F5E" w:rsidP="00F248E1">
      <w:pPr>
        <w:rPr>
          <w:rFonts w:ascii="Calibri" w:hAnsi="Calibri" w:cs="AkzidenzGroteskBE-Light"/>
          <w:lang w:val="fr-FR"/>
        </w:rPr>
      </w:pPr>
    </w:p>
    <w:p w14:paraId="285985A2" w14:textId="77777777" w:rsidR="00466F5E" w:rsidRPr="000E7B4B" w:rsidRDefault="00466F5E" w:rsidP="00F248E1">
      <w:pPr>
        <w:autoSpaceDE w:val="0"/>
        <w:autoSpaceDN w:val="0"/>
        <w:adjustRightInd w:val="0"/>
        <w:rPr>
          <w:rFonts w:ascii="Calibri" w:hAnsi="Calibri" w:cs="AkzidenzGroteskBE-Md"/>
          <w:b/>
          <w:lang w:val="fr-FR"/>
        </w:rPr>
      </w:pPr>
      <w:r w:rsidRPr="000E7B4B">
        <w:rPr>
          <w:rFonts w:ascii="Calibri" w:eastAsia="Times New Roman" w:hAnsi="Calibri"/>
          <w:b/>
          <w:bCs/>
          <w:lang w:val="fr-FR"/>
        </w:rPr>
        <w:t xml:space="preserve">Étape 2 : Entraîner l'enfant à l'exercice de détente corporelle </w:t>
      </w:r>
    </w:p>
    <w:p w14:paraId="0D684E2E"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Les travailleurs sociaux doivent être formés en (et savoir pratiquer la) détente corporelle pour s'assurer qu'ils/elles peuvent la mettre en pratique efficacement. Les travailleurs sociaux peuvent guider les enfants en techniques de détente corporelle en suivant les instructions ci-après :</w:t>
      </w:r>
    </w:p>
    <w:p w14:paraId="758BE245" w14:textId="77777777" w:rsidR="00466F5E" w:rsidRPr="000E7B4B" w:rsidRDefault="00466F5E" w:rsidP="00F248E1">
      <w:pPr>
        <w:autoSpaceDE w:val="0"/>
        <w:autoSpaceDN w:val="0"/>
        <w:adjustRightInd w:val="0"/>
        <w:rPr>
          <w:rFonts w:ascii="Calibri" w:hAnsi="Calibri" w:cs="AkzidenzGroteskBE-Md"/>
          <w:lang w:val="fr-FR"/>
        </w:rPr>
      </w:pPr>
    </w:p>
    <w:p w14:paraId="12746DAD"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1. Demander à l'enfant de s'asseoir dans une position confortable. Il/elle peut également se coucher. L'enfant doit se mettre le plus à l'aise possible. Demander à l'enfant de fermer ses yeux s'il/elle le souhaite.</w:t>
      </w:r>
    </w:p>
    <w:p w14:paraId="17A03C06" w14:textId="77777777" w:rsidR="00466F5E" w:rsidRPr="000E7B4B" w:rsidRDefault="00466F5E" w:rsidP="00F248E1">
      <w:pPr>
        <w:autoSpaceDE w:val="0"/>
        <w:autoSpaceDN w:val="0"/>
        <w:adjustRightInd w:val="0"/>
        <w:rPr>
          <w:rFonts w:ascii="Calibri" w:hAnsi="Calibri" w:cs="AkzidenzGroteskBE-Md"/>
          <w:lang w:val="fr-FR"/>
        </w:rPr>
      </w:pPr>
    </w:p>
    <w:p w14:paraId="792B722A"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2. Dire à l'enfant : « Inspire et expire profondément par le nez ». Fais-le à nouveau. Tu seras en train de tendre et de détendre des muscles spécifiques de ton corps. Concentre-toi sur ce que tu ressens au niveau de tes muscles, notamment la différence entre tension et détente. Après la tension, un muscle se sent plus détendu. »</w:t>
      </w:r>
    </w:p>
    <w:p w14:paraId="12C7BA1C" w14:textId="77777777" w:rsidR="00466F5E" w:rsidRPr="000E7B4B" w:rsidRDefault="00466F5E" w:rsidP="00F248E1">
      <w:pPr>
        <w:autoSpaceDE w:val="0"/>
        <w:autoSpaceDN w:val="0"/>
        <w:adjustRightInd w:val="0"/>
        <w:rPr>
          <w:rFonts w:ascii="Calibri" w:hAnsi="Calibri" w:cs="AkzidenzGroteskBE-Light"/>
          <w:lang w:val="fr-FR"/>
        </w:rPr>
      </w:pPr>
    </w:p>
    <w:p w14:paraId="133B7999"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3. Voici un exemple de scénario à lire à l'enfant :</w:t>
      </w:r>
    </w:p>
    <w:p w14:paraId="6BB4A99D" w14:textId="77777777" w:rsidR="00466F5E" w:rsidRPr="000E7B4B" w:rsidRDefault="00466F5E" w:rsidP="00F248E1">
      <w:pPr>
        <w:autoSpaceDE w:val="0"/>
        <w:autoSpaceDN w:val="0"/>
        <w:adjustRightInd w:val="0"/>
        <w:rPr>
          <w:rFonts w:ascii="Calibri" w:hAnsi="Calibri" w:cs="AkzidenzGroteskBE-Light"/>
          <w:lang w:val="fr-FR"/>
        </w:rPr>
      </w:pPr>
    </w:p>
    <w:p w14:paraId="0CDBCD5F"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Pour commencer, concentre-toi sur les grands muscles de tes pieds. Serre tous les muscles de tes pieds.</w:t>
      </w:r>
    </w:p>
    <w:p w14:paraId="67626730"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xml:space="preserve">Sens comment tes muscles sont serrés et tendus dans tes pieds à présent. Maintiens-les ainsi pendant un moment encore... et maintenant, lâche-toi. Laisse toute la tension disparaître. Sens les muscles de tes pieds devenir mous, lâches et détendus. Remarque </w:t>
      </w:r>
      <w:r w:rsidRPr="000E7B4B">
        <w:rPr>
          <w:rFonts w:ascii="Calibri" w:eastAsia="Times New Roman" w:hAnsi="Calibri"/>
          <w:lang w:val="fr-FR"/>
        </w:rPr>
        <w:lastRenderedPageBreak/>
        <w:t>comment tes muscles sont détendus maintenant. Ressens-tu la différence entre la tension et la détente ? Savoure l'agréable sensation de détente dans tes jambes.</w:t>
      </w:r>
    </w:p>
    <w:p w14:paraId="451D86B0" w14:textId="77777777" w:rsidR="00466F5E" w:rsidRPr="000E7B4B" w:rsidRDefault="00466F5E" w:rsidP="00F248E1">
      <w:pPr>
        <w:autoSpaceDE w:val="0"/>
        <w:autoSpaceDN w:val="0"/>
        <w:adjustRightInd w:val="0"/>
        <w:rPr>
          <w:rFonts w:ascii="Calibri" w:hAnsi="Calibri" w:cs="AkzidenzGroteskBE-Light"/>
          <w:lang w:val="fr-FR"/>
        </w:rPr>
      </w:pPr>
    </w:p>
    <w:p w14:paraId="18C4D725"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Maintenant, concentre-toi sur les muscles de tes bras. Serre tes épaules, la partie supérieure de tes bras, la partie inférieure, et tes mains. Presse fermement tes mains pour en faire un poing serré. Tends les muscles de tes bras et de tes mains autant que tu peux. Presse-les plus fort... et plus fort... maintiens la tension dans tes bras, tes épaules et tes mains. Sens la tension dans ces muscles. Maintiens-la ainsi pendant un moment encore... et maintenant, relâche-la. Laisse les muscles de tes épaules, tes bras et tes mains devenir mous. Sens la détente au fur et à mesure que tes épaules retrouvent une position confortable et que tes mains se détendent. Laisse les muscles de ton corps se détendre complètement.</w:t>
      </w:r>
    </w:p>
    <w:p w14:paraId="527E6BAD" w14:textId="77777777" w:rsidR="00466F5E" w:rsidRPr="000E7B4B" w:rsidRDefault="00466F5E" w:rsidP="00F248E1">
      <w:pPr>
        <w:autoSpaceDE w:val="0"/>
        <w:autoSpaceDN w:val="0"/>
        <w:adjustRightInd w:val="0"/>
        <w:rPr>
          <w:rFonts w:ascii="Calibri" w:hAnsi="Calibri" w:cs="AkzidenzGroteskBE-Light"/>
          <w:lang w:val="fr-FR"/>
        </w:rPr>
      </w:pPr>
    </w:p>
    <w:p w14:paraId="56F59F64"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Focalise-toi à nouveau sur ta respiration - coudées lentes, constantes, régulières. Inspire et détends-toi Laisse la tension s'échapper. Inspire et détends-toi Laisse la tension s'échapper. Continue à inspirer et à expirer doucement.</w:t>
      </w:r>
    </w:p>
    <w:p w14:paraId="27F0AD79" w14:textId="77777777" w:rsidR="00466F5E" w:rsidRPr="000E7B4B" w:rsidRDefault="00466F5E" w:rsidP="00F248E1">
      <w:pPr>
        <w:autoSpaceDE w:val="0"/>
        <w:autoSpaceDN w:val="0"/>
        <w:adjustRightInd w:val="0"/>
        <w:rPr>
          <w:rFonts w:ascii="Calibri" w:hAnsi="Calibri" w:cs="AkzidenzGroteskBE-Light"/>
          <w:lang w:val="fr-FR"/>
        </w:rPr>
      </w:pPr>
    </w:p>
    <w:p w14:paraId="573BD53F"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xml:space="preserve">À présent, serre les muscles de ton dos. Fais rentrer tes épaules et étire </w:t>
      </w:r>
      <w:proofErr w:type="gramStart"/>
      <w:r w:rsidRPr="000E7B4B">
        <w:rPr>
          <w:rFonts w:ascii="Calibri" w:eastAsia="Times New Roman" w:hAnsi="Calibri"/>
          <w:lang w:val="fr-FR"/>
        </w:rPr>
        <w:t>les muscle</w:t>
      </w:r>
      <w:proofErr w:type="gramEnd"/>
      <w:r w:rsidRPr="000E7B4B">
        <w:rPr>
          <w:rFonts w:ascii="Calibri" w:eastAsia="Times New Roman" w:hAnsi="Calibri"/>
          <w:lang w:val="fr-FR"/>
        </w:rPr>
        <w:t xml:space="preserve"> se trouvant le long de la colonne vertébrale. Forme légèrement un arc avec ton dos pendant que tu </w:t>
      </w:r>
      <w:proofErr w:type="gramStart"/>
      <w:r w:rsidRPr="000E7B4B">
        <w:rPr>
          <w:rFonts w:ascii="Calibri" w:eastAsia="Times New Roman" w:hAnsi="Calibri"/>
          <w:lang w:val="fr-FR"/>
        </w:rPr>
        <w:t>serre</w:t>
      </w:r>
      <w:proofErr w:type="gramEnd"/>
      <w:r w:rsidRPr="000E7B4B">
        <w:rPr>
          <w:rFonts w:ascii="Calibri" w:eastAsia="Times New Roman" w:hAnsi="Calibri"/>
          <w:lang w:val="fr-FR"/>
        </w:rPr>
        <w:t xml:space="preserve"> ces muscles. Maintiens-les... et détends-toi. Laisse toute la tension disparaître. Sens ton dos se détendre confortablement et retrouver une posture saine.</w:t>
      </w:r>
    </w:p>
    <w:p w14:paraId="2D70A702" w14:textId="77777777" w:rsidR="00466F5E" w:rsidRPr="000E7B4B" w:rsidRDefault="00466F5E" w:rsidP="00F248E1">
      <w:pPr>
        <w:autoSpaceDE w:val="0"/>
        <w:autoSpaceDN w:val="0"/>
        <w:adjustRightInd w:val="0"/>
        <w:rPr>
          <w:rFonts w:ascii="Calibri" w:hAnsi="Calibri" w:cs="AkzidenzGroteskBE-Light"/>
          <w:lang w:val="fr-FR"/>
        </w:rPr>
      </w:pPr>
    </w:p>
    <w:p w14:paraId="55C3B864"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Focalise maintenant ton attention sur les muscles de ta poitrine et du ventre. Serre et tends ces muscles. Serre-les à nouveau... maintiens cette tension... et lâche. Détends les muscles de la poitrine et du ventre.</w:t>
      </w:r>
    </w:p>
    <w:p w14:paraId="5085A4CD" w14:textId="77777777" w:rsidR="00466F5E" w:rsidRPr="000E7B4B" w:rsidRDefault="00466F5E" w:rsidP="00F248E1">
      <w:pPr>
        <w:rPr>
          <w:rFonts w:ascii="Calibri" w:hAnsi="Calibri" w:cs="AkzidenzGroteskBE-Light"/>
          <w:lang w:val="fr-FR"/>
        </w:rPr>
      </w:pPr>
    </w:p>
    <w:p w14:paraId="32102976"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Pour finir, serre les muscles de ton visage. Ferme tes yeux et fronce-les, froisse ton nez et serre les muscles de tes joues et du menton. Maintiens cette tension sur ton visage... et détends-toi. Lâche toute la tension. Sens comment ton visage est détendu !</w:t>
      </w:r>
    </w:p>
    <w:p w14:paraId="3113574E" w14:textId="77777777" w:rsidR="00466F5E" w:rsidRPr="000E7B4B" w:rsidRDefault="00466F5E" w:rsidP="00F248E1">
      <w:pPr>
        <w:autoSpaceDE w:val="0"/>
        <w:autoSpaceDN w:val="0"/>
        <w:adjustRightInd w:val="0"/>
        <w:rPr>
          <w:rFonts w:ascii="Calibri" w:hAnsi="Calibri" w:cs="AkzidenzGroteskBE-Light"/>
          <w:lang w:val="fr-FR"/>
        </w:rPr>
      </w:pPr>
    </w:p>
    <w:p w14:paraId="4E091118"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xml:space="preserve">Essaie de penser à tous les muscles de ton corps... sens comment tes muscles sont détendus. Laisse s'échapper complètement la tension. Savoure la détente que tu ressens. Sens comment tu </w:t>
      </w:r>
      <w:proofErr w:type="gramStart"/>
      <w:r w:rsidRPr="000E7B4B">
        <w:rPr>
          <w:rFonts w:ascii="Calibri" w:eastAsia="Times New Roman" w:hAnsi="Calibri"/>
          <w:lang w:val="fr-FR"/>
        </w:rPr>
        <w:t>respire</w:t>
      </w:r>
      <w:proofErr w:type="gramEnd"/>
      <w:r w:rsidRPr="000E7B4B">
        <w:rPr>
          <w:rFonts w:ascii="Calibri" w:eastAsia="Times New Roman" w:hAnsi="Calibri"/>
          <w:lang w:val="fr-FR"/>
        </w:rPr>
        <w:t xml:space="preserve"> dans le calme, comment tes muscles sont détendus. Savoure cette détente pendant un moment. »</w:t>
      </w:r>
    </w:p>
    <w:p w14:paraId="4CE1A3AE" w14:textId="77777777" w:rsidR="00466F5E" w:rsidRPr="000E7B4B" w:rsidRDefault="00466F5E" w:rsidP="00F248E1">
      <w:pPr>
        <w:autoSpaceDE w:val="0"/>
        <w:autoSpaceDN w:val="0"/>
        <w:adjustRightInd w:val="0"/>
        <w:rPr>
          <w:rFonts w:ascii="Calibri" w:hAnsi="Calibri" w:cs="AkzidenzGroteskBE-Md"/>
          <w:lang w:val="fr-FR"/>
        </w:rPr>
      </w:pPr>
    </w:p>
    <w:p w14:paraId="07511B83"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b/>
          <w:bCs/>
          <w:lang w:val="fr-FR"/>
        </w:rPr>
        <w:t xml:space="preserve">Étape 3 : </w:t>
      </w:r>
      <w:r w:rsidRPr="000E7B4B">
        <w:rPr>
          <w:rFonts w:ascii="Calibri" w:eastAsia="Times New Roman" w:hAnsi="Calibri"/>
          <w:lang w:val="fr-FR"/>
        </w:rPr>
        <w:t>Lorsque l'enfant est près à retourner au niveau habituel d'alerte et de conscience, amenez-le/la à réveiller son corps. Il/elle peut remuer ses orteils et doigts, balancer doucement ses bras ou s'étirer les bras et les pieds.</w:t>
      </w:r>
    </w:p>
    <w:p w14:paraId="4D992723" w14:textId="77777777" w:rsidR="00466F5E" w:rsidRPr="000E7B4B" w:rsidRDefault="00466F5E" w:rsidP="00F248E1">
      <w:pPr>
        <w:autoSpaceDE w:val="0"/>
        <w:autoSpaceDN w:val="0"/>
        <w:adjustRightInd w:val="0"/>
        <w:rPr>
          <w:rFonts w:ascii="Calibri" w:hAnsi="Calibri" w:cs="AkzidenzGroteskBE-Md"/>
          <w:lang w:val="fr-FR"/>
        </w:rPr>
      </w:pPr>
    </w:p>
    <w:p w14:paraId="077F4C8D"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b/>
          <w:bCs/>
          <w:lang w:val="fr-FR"/>
        </w:rPr>
        <w:t xml:space="preserve">Étape 4 : </w:t>
      </w:r>
      <w:r w:rsidRPr="000E7B4B">
        <w:rPr>
          <w:rFonts w:ascii="Calibri" w:eastAsia="Times New Roman" w:hAnsi="Calibri"/>
          <w:lang w:val="fr-FR"/>
        </w:rPr>
        <w:t>Encourager les enfants à pratiquer cet exercice à la maison avant de s'endormir.</w:t>
      </w:r>
    </w:p>
    <w:p w14:paraId="39A860BD" w14:textId="77777777" w:rsidR="00466F5E" w:rsidRPr="000E7B4B" w:rsidRDefault="00466F5E" w:rsidP="00F248E1">
      <w:pPr>
        <w:autoSpaceDE w:val="0"/>
        <w:autoSpaceDN w:val="0"/>
        <w:adjustRightInd w:val="0"/>
        <w:rPr>
          <w:rFonts w:ascii="Calibri" w:hAnsi="Calibri" w:cs="AkzidenzGroteskBE-BoldCn"/>
          <w:b/>
          <w:bCs/>
          <w:lang w:val="fr-FR"/>
        </w:rPr>
      </w:pPr>
    </w:p>
    <w:p w14:paraId="0B941040" w14:textId="77777777" w:rsidR="00466F5E" w:rsidRPr="000E7B4B" w:rsidRDefault="00466F5E" w:rsidP="00F248E1">
      <w:pPr>
        <w:autoSpaceDE w:val="0"/>
        <w:autoSpaceDN w:val="0"/>
        <w:adjustRightInd w:val="0"/>
        <w:rPr>
          <w:rFonts w:ascii="Calibri" w:hAnsi="Calibri" w:cs="AkzidenzGroteskBE-BoldCn"/>
          <w:b/>
          <w:bCs/>
          <w:lang w:val="fr-FR"/>
        </w:rPr>
      </w:pPr>
      <w:r w:rsidRPr="000E7B4B">
        <w:rPr>
          <w:rFonts w:ascii="Calibri" w:eastAsia="Times New Roman" w:hAnsi="Calibri"/>
          <w:b/>
          <w:bCs/>
          <w:lang w:val="fr-FR"/>
        </w:rPr>
        <w:t>Expliquer la détente corporelle aux enfants en bas âge</w:t>
      </w:r>
    </w:p>
    <w:p w14:paraId="4A4015B5"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xml:space="preserve">Les enfants en bas âge ne seront pas en mesure de suivre des instructions détaillées. Par conséquent, les travailleurs sociaux doivent faire preuve de créativité lorsqu'ils enseignent les techniques de détente corporelle. Par exemple, les travailleurs sociaux pourraient enseigner la détente en comparant le corps à une nouille ou un grain de haricot non préparé </w:t>
      </w:r>
      <w:r w:rsidRPr="000E7B4B">
        <w:rPr>
          <w:rFonts w:ascii="Calibri" w:eastAsia="Times New Roman" w:hAnsi="Calibri"/>
          <w:lang w:val="fr-FR"/>
        </w:rPr>
        <w:lastRenderedPageBreak/>
        <w:t>(ou toute autre nourriture plus adaptée au contexte local). Voici un exemple construit autour du haricot non préparé :</w:t>
      </w:r>
    </w:p>
    <w:p w14:paraId="178D8BE9" w14:textId="77777777" w:rsidR="00466F5E" w:rsidRPr="000E7B4B" w:rsidRDefault="00466F5E" w:rsidP="00F248E1">
      <w:pPr>
        <w:autoSpaceDE w:val="0"/>
        <w:autoSpaceDN w:val="0"/>
        <w:adjustRightInd w:val="0"/>
        <w:rPr>
          <w:rFonts w:ascii="Calibri" w:hAnsi="Calibri" w:cs="AkzidenzGroteskBE-Light"/>
          <w:lang w:val="fr-FR"/>
        </w:rPr>
      </w:pPr>
      <w:r w:rsidRPr="000E7B4B">
        <w:rPr>
          <w:rFonts w:ascii="Calibri" w:eastAsia="Times New Roman" w:hAnsi="Calibri"/>
          <w:lang w:val="fr-FR"/>
        </w:rPr>
        <w:t>« Avez-vous déjà vu le haricot avant qu'il ne soit préparé ? À quoi ressemble-t-il ? Il est très dur. Et à quoi ressemble le haricot qui est déjà cuit ? Il est doux et ramolli. Imaginons que nous avons du haricot préparé et du haricot non préparé ! Tout d'abord, nous allons faire comme si nous étions le haricot non préparé, et être très tendus et fort, et nous tenir tout droit debout. Ensuite nous devenons le haricot préparé, mou, détendu et doux. Essayons à nouveau (répétez maintenant en vous faisant suivre par l'enfant) : Soyons le haricot non préparé... bien, maintenant le haricot préparé... puis le haricot non préparé... ensuite observer une pause de quelques secondes et dire haricot préparé... » (</w:t>
      </w:r>
      <w:proofErr w:type="gramStart"/>
      <w:r w:rsidRPr="000E7B4B">
        <w:rPr>
          <w:rFonts w:ascii="Calibri" w:eastAsia="Times New Roman" w:hAnsi="Calibri"/>
          <w:lang w:val="fr-FR"/>
        </w:rPr>
        <w:t>vous</w:t>
      </w:r>
      <w:proofErr w:type="gramEnd"/>
      <w:r w:rsidRPr="000E7B4B">
        <w:rPr>
          <w:rFonts w:ascii="Calibri" w:eastAsia="Times New Roman" w:hAnsi="Calibri"/>
          <w:lang w:val="fr-FR"/>
        </w:rPr>
        <w:t xml:space="preserve"> pouvez le répéter plusieurs fois).</w:t>
      </w:r>
    </w:p>
    <w:p w14:paraId="2C3D243D" w14:textId="77777777" w:rsidR="00466F5E" w:rsidRPr="000E7B4B" w:rsidRDefault="00466F5E" w:rsidP="00F248E1">
      <w:pPr>
        <w:autoSpaceDE w:val="0"/>
        <w:autoSpaceDN w:val="0"/>
        <w:adjustRightInd w:val="0"/>
        <w:rPr>
          <w:rFonts w:ascii="Calibri" w:hAnsi="Calibri" w:cs="AkzidenzGroteskBE-BoldCn"/>
          <w:b/>
          <w:bCs/>
          <w:lang w:val="fr-FR"/>
        </w:rPr>
      </w:pPr>
    </w:p>
    <w:p w14:paraId="40A413A6" w14:textId="77777777" w:rsidR="00466F5E" w:rsidRPr="000E7B4B" w:rsidRDefault="00466F5E" w:rsidP="00F248E1">
      <w:pPr>
        <w:autoSpaceDE w:val="0"/>
        <w:autoSpaceDN w:val="0"/>
        <w:adjustRightInd w:val="0"/>
        <w:rPr>
          <w:rFonts w:ascii="Calibri" w:hAnsi="Calibri"/>
          <w:lang w:val="fr-FR"/>
        </w:rPr>
      </w:pPr>
      <w:r w:rsidRPr="000E7B4B">
        <w:rPr>
          <w:rFonts w:ascii="Calibri" w:eastAsia="Times New Roman" w:hAnsi="Calibri"/>
          <w:b/>
          <w:bCs/>
          <w:lang w:val="fr-FR"/>
        </w:rPr>
        <w:t xml:space="preserve">Inclure le parent / tuteur </w:t>
      </w:r>
      <w:r w:rsidRPr="000E7B4B">
        <w:rPr>
          <w:rFonts w:ascii="Calibri" w:eastAsia="Times New Roman" w:hAnsi="Calibri"/>
          <w:lang w:val="fr-FR"/>
        </w:rPr>
        <w:t xml:space="preserve">La détente corporelle peut-être enseignée aux parents afin qu'ils puissent aider leurs enfants à mettre ces aptitudes en pratique à la maison. En outre, les parents bénéficient eux-mêmes de ces aptitudes, étant donné les niveaux de stress élevés qu'ils peuvent connaître. Les mêmes techniques de détente enseignées aux enfants peuvent être enseignées à leurs parents. Pour renforcer l'aptitude, les enfants peuvent aider à enseigner leurs parents au cours de la session. </w:t>
      </w:r>
    </w:p>
    <w:p w14:paraId="719298D3" w14:textId="77777777" w:rsidR="00466F5E" w:rsidRPr="000E7B4B" w:rsidRDefault="00466F5E" w:rsidP="00E11703">
      <w:pPr>
        <w:spacing w:line="288" w:lineRule="auto"/>
        <w:jc w:val="both"/>
        <w:rPr>
          <w:rFonts w:ascii="Calibri" w:hAnsi="Calibri" w:cs="Arial"/>
          <w:b/>
          <w:lang w:val="fr-FR"/>
        </w:rPr>
      </w:pPr>
    </w:p>
    <w:p w14:paraId="1FFDC879" w14:textId="77777777" w:rsidR="00466F5E" w:rsidRPr="000E7B4B" w:rsidRDefault="00466F5E">
      <w:pPr>
        <w:spacing w:after="200" w:line="276" w:lineRule="auto"/>
        <w:rPr>
          <w:rFonts w:ascii="Calibri" w:hAnsi="Calibri" w:cs="Arial"/>
          <w:b/>
          <w:lang w:val="fr-FR"/>
        </w:rPr>
      </w:pPr>
      <w:r w:rsidRPr="000E7B4B">
        <w:rPr>
          <w:rFonts w:ascii="Calibri" w:hAnsi="Calibri" w:cs="Arial"/>
          <w:b/>
          <w:lang w:val="fr-FR"/>
        </w:rPr>
        <w:br w:type="page"/>
      </w:r>
    </w:p>
    <w:p w14:paraId="66007A22" w14:textId="77777777" w:rsidR="00466F5E" w:rsidRPr="000E7B4B" w:rsidRDefault="00466F5E" w:rsidP="00CE0F0D">
      <w:pPr>
        <w:pStyle w:val="ListParagraph"/>
        <w:numPr>
          <w:ilvl w:val="0"/>
          <w:numId w:val="2"/>
        </w:numPr>
        <w:spacing w:line="288" w:lineRule="auto"/>
        <w:jc w:val="both"/>
        <w:rPr>
          <w:rFonts w:ascii="Calibri" w:hAnsi="Calibri" w:cs="Arial"/>
        </w:rPr>
      </w:pPr>
      <w:r w:rsidRPr="000E7B4B">
        <w:rPr>
          <w:rFonts w:ascii="Calibri" w:eastAsia="Times New Roman" w:hAnsi="Calibri"/>
          <w:b/>
          <w:bCs/>
          <w:lang w:val="fr-FR"/>
        </w:rPr>
        <w:t>Créer un lieu sûr</w:t>
      </w:r>
      <w:r w:rsidRPr="000E7B4B">
        <w:rPr>
          <w:rFonts w:ascii="Calibri" w:eastAsia="Times New Roman" w:hAnsi="Calibri"/>
          <w:lang w:val="fr-FR"/>
        </w:rPr>
        <w:t xml:space="preserve"> (Programme Save the </w:t>
      </w:r>
      <w:proofErr w:type="spellStart"/>
      <w:r w:rsidRPr="000E7B4B">
        <w:rPr>
          <w:rFonts w:ascii="Calibri" w:eastAsia="Times New Roman" w:hAnsi="Calibri"/>
          <w:lang w:val="fr-FR"/>
        </w:rPr>
        <w:t>Children</w:t>
      </w:r>
      <w:proofErr w:type="spellEnd"/>
      <w:r w:rsidRPr="000E7B4B">
        <w:rPr>
          <w:rFonts w:ascii="Calibri" w:eastAsia="Times New Roman" w:hAnsi="Calibri"/>
          <w:lang w:val="fr-FR"/>
        </w:rPr>
        <w:t xml:space="preserve"> </w:t>
      </w:r>
      <w:proofErr w:type="spellStart"/>
      <w:r w:rsidRPr="000E7B4B">
        <w:rPr>
          <w:rFonts w:ascii="Calibri" w:eastAsia="Times New Roman" w:hAnsi="Calibri"/>
          <w:lang w:val="fr-FR"/>
        </w:rPr>
        <w:t>Denmark</w:t>
      </w:r>
      <w:proofErr w:type="spellEnd"/>
      <w:r w:rsidRPr="000E7B4B">
        <w:rPr>
          <w:rFonts w:ascii="Calibri" w:eastAsia="Times New Roman" w:hAnsi="Calibri"/>
          <w:lang w:val="fr-FR"/>
        </w:rPr>
        <w:t xml:space="preserve"> </w:t>
      </w:r>
      <w:proofErr w:type="spellStart"/>
      <w:r w:rsidRPr="000E7B4B">
        <w:rPr>
          <w:rFonts w:ascii="Calibri" w:eastAsia="Times New Roman" w:hAnsi="Calibri"/>
          <w:lang w:val="fr-FR"/>
        </w:rPr>
        <w:t>Children’s</w:t>
      </w:r>
      <w:proofErr w:type="spellEnd"/>
      <w:r w:rsidRPr="000E7B4B">
        <w:rPr>
          <w:rFonts w:ascii="Calibri" w:eastAsia="Times New Roman" w:hAnsi="Calibri"/>
          <w:lang w:val="fr-FR"/>
        </w:rPr>
        <w:t xml:space="preserve"> </w:t>
      </w:r>
      <w:proofErr w:type="spellStart"/>
      <w:r w:rsidRPr="000E7B4B">
        <w:rPr>
          <w:rFonts w:ascii="Calibri" w:eastAsia="Times New Roman" w:hAnsi="Calibri"/>
          <w:lang w:val="fr-FR"/>
        </w:rPr>
        <w:t>Resilience</w:t>
      </w:r>
      <w:proofErr w:type="spellEnd"/>
      <w:r w:rsidRPr="000E7B4B">
        <w:rPr>
          <w:rFonts w:ascii="Calibri" w:eastAsia="Times New Roman" w:hAnsi="Calibri"/>
          <w:lang w:val="fr-FR"/>
        </w:rPr>
        <w:t>)</w:t>
      </w:r>
    </w:p>
    <w:p w14:paraId="3B5A62B0" w14:textId="77777777" w:rsidR="00466F5E" w:rsidRPr="000E7B4B" w:rsidRDefault="00466F5E" w:rsidP="00CE0F0D">
      <w:pPr>
        <w:pStyle w:val="ListParagraph"/>
        <w:spacing w:line="288" w:lineRule="auto"/>
        <w:jc w:val="both"/>
        <w:rPr>
          <w:rFonts w:ascii="Calibri" w:hAnsi="Calibri" w:cs="Arial"/>
        </w:rPr>
      </w:pPr>
    </w:p>
    <w:p w14:paraId="1588C8D7" w14:textId="77777777" w:rsidR="00466F5E" w:rsidRPr="000E7B4B" w:rsidRDefault="00466F5E" w:rsidP="00E11703">
      <w:pPr>
        <w:spacing w:line="288" w:lineRule="auto"/>
        <w:jc w:val="both"/>
        <w:rPr>
          <w:rFonts w:ascii="Calibri" w:hAnsi="Calibri" w:cs="Arial"/>
          <w:lang w:val="fr-FR"/>
        </w:rPr>
      </w:pPr>
      <w:r w:rsidRPr="000E7B4B">
        <w:rPr>
          <w:rFonts w:ascii="Calibri" w:eastAsia="Times New Roman" w:hAnsi="Calibri"/>
          <w:lang w:val="fr-FR"/>
        </w:rPr>
        <w:t xml:space="preserve">Cette activité donne aux enfants un outil leur permettant d'en finir avec les souvenirs inopportuns et les pensées négatives. Par exemple si un enfant est enclin à des cauchemars, il peut être utile de lui donner des pensées positives avant qu'il n'aille au lit. Les enfants imaginent un lieu sûr pendant que le travailleur social ou le parent leur </w:t>
      </w:r>
      <w:proofErr w:type="gramStart"/>
      <w:r w:rsidRPr="000E7B4B">
        <w:rPr>
          <w:rFonts w:ascii="Calibri" w:eastAsia="Times New Roman" w:hAnsi="Calibri"/>
          <w:lang w:val="fr-FR"/>
        </w:rPr>
        <w:t>posent</w:t>
      </w:r>
      <w:proofErr w:type="gramEnd"/>
      <w:r w:rsidRPr="000E7B4B">
        <w:rPr>
          <w:rFonts w:ascii="Calibri" w:eastAsia="Times New Roman" w:hAnsi="Calibri"/>
          <w:lang w:val="fr-FR"/>
        </w:rPr>
        <w:t xml:space="preserve"> des questions guidées. </w:t>
      </w:r>
    </w:p>
    <w:p w14:paraId="3B8D9DD9" w14:textId="77777777" w:rsidR="00466F5E" w:rsidRPr="000E7B4B" w:rsidRDefault="00466F5E" w:rsidP="00E11703">
      <w:pPr>
        <w:spacing w:line="288" w:lineRule="auto"/>
        <w:jc w:val="both"/>
        <w:rPr>
          <w:rFonts w:ascii="Calibri" w:hAnsi="Calibri" w:cs="Arial"/>
          <w:lang w:val="fr-FR"/>
        </w:rPr>
      </w:pPr>
    </w:p>
    <w:p w14:paraId="42ED5B15" w14:textId="77777777" w:rsidR="00466F5E" w:rsidRPr="000E7B4B" w:rsidRDefault="00466F5E" w:rsidP="00E11703">
      <w:pPr>
        <w:spacing w:line="288" w:lineRule="auto"/>
        <w:jc w:val="both"/>
        <w:rPr>
          <w:rFonts w:ascii="Calibri" w:hAnsi="Calibri" w:cs="Arial"/>
          <w:lang w:val="fr-FR"/>
        </w:rPr>
      </w:pPr>
      <w:r w:rsidRPr="000E7B4B">
        <w:rPr>
          <w:rFonts w:ascii="Calibri" w:eastAsia="Times New Roman" w:hAnsi="Calibri"/>
          <w:lang w:val="fr-FR"/>
        </w:rPr>
        <w:t xml:space="preserve">1. Expliquez que vous allez enseigner à l'enfant un moyen de surmonter les souvenirs traumatisants. </w:t>
      </w:r>
    </w:p>
    <w:p w14:paraId="26CC18E3" w14:textId="77777777" w:rsidR="00466F5E" w:rsidRPr="000E7B4B" w:rsidRDefault="00466F5E" w:rsidP="00E11703">
      <w:pPr>
        <w:spacing w:line="288" w:lineRule="auto"/>
        <w:jc w:val="both"/>
        <w:rPr>
          <w:rFonts w:ascii="Calibri" w:hAnsi="Calibri" w:cs="Arial"/>
          <w:lang w:val="fr-FR"/>
        </w:rPr>
      </w:pPr>
    </w:p>
    <w:p w14:paraId="7EE37149" w14:textId="77777777" w:rsidR="00466F5E" w:rsidRPr="000E7B4B" w:rsidRDefault="00466F5E" w:rsidP="00E11703">
      <w:pPr>
        <w:spacing w:line="288" w:lineRule="auto"/>
        <w:jc w:val="both"/>
        <w:rPr>
          <w:rFonts w:ascii="Calibri" w:hAnsi="Calibri" w:cs="Arial"/>
          <w:lang w:val="fr-FR"/>
        </w:rPr>
      </w:pPr>
      <w:r w:rsidRPr="000E7B4B">
        <w:rPr>
          <w:rFonts w:ascii="Calibri" w:eastAsia="Times New Roman" w:hAnsi="Calibri"/>
          <w:lang w:val="fr-FR"/>
        </w:rPr>
        <w:t xml:space="preserve">2. Demandez à l'enfant soit de se coucher soit de s'asseoir confortablement, les yeux fermés. </w:t>
      </w:r>
    </w:p>
    <w:p w14:paraId="767DFFE4" w14:textId="77777777" w:rsidR="00466F5E" w:rsidRPr="000E7B4B" w:rsidRDefault="00466F5E" w:rsidP="00E11703">
      <w:pPr>
        <w:spacing w:line="288" w:lineRule="auto"/>
        <w:jc w:val="both"/>
        <w:rPr>
          <w:rFonts w:ascii="Calibri" w:hAnsi="Calibri" w:cs="Arial"/>
          <w:lang w:val="fr-FR"/>
        </w:rPr>
      </w:pPr>
    </w:p>
    <w:p w14:paraId="5ACED021" w14:textId="77777777" w:rsidR="00466F5E" w:rsidRPr="000E7B4B" w:rsidRDefault="00466F5E" w:rsidP="00E11703">
      <w:pPr>
        <w:spacing w:line="288" w:lineRule="auto"/>
        <w:jc w:val="both"/>
        <w:rPr>
          <w:rFonts w:ascii="Calibri" w:hAnsi="Calibri" w:cs="Arial"/>
          <w:lang w:val="fr-FR"/>
        </w:rPr>
      </w:pPr>
      <w:r w:rsidRPr="000E7B4B">
        <w:rPr>
          <w:rFonts w:ascii="Calibri" w:eastAsia="Times New Roman" w:hAnsi="Calibri"/>
          <w:lang w:val="fr-FR"/>
        </w:rPr>
        <w:t xml:space="preserve">3. Demandez à l'enfant de garder complètement silence pendant que vous suivez cet exercice d'imagination. </w:t>
      </w:r>
    </w:p>
    <w:p w14:paraId="4B135708" w14:textId="77777777" w:rsidR="00466F5E" w:rsidRPr="000E7B4B" w:rsidRDefault="00466F5E" w:rsidP="00E11703">
      <w:pPr>
        <w:spacing w:line="288" w:lineRule="auto"/>
        <w:jc w:val="both"/>
        <w:rPr>
          <w:rFonts w:ascii="Calibri" w:hAnsi="Calibri" w:cs="Arial"/>
          <w:lang w:val="fr-FR"/>
        </w:rPr>
      </w:pPr>
    </w:p>
    <w:p w14:paraId="3FFEADF7" w14:textId="77777777" w:rsidR="00466F5E" w:rsidRPr="000E7B4B" w:rsidRDefault="00466F5E" w:rsidP="00E11703">
      <w:pPr>
        <w:spacing w:line="288" w:lineRule="auto"/>
        <w:jc w:val="both"/>
        <w:rPr>
          <w:rFonts w:ascii="Calibri" w:hAnsi="Calibri" w:cs="Arial"/>
          <w:lang w:val="fr-FR"/>
        </w:rPr>
      </w:pPr>
      <w:r w:rsidRPr="000E7B4B">
        <w:rPr>
          <w:rFonts w:ascii="Calibri" w:eastAsia="Times New Roman" w:hAnsi="Calibri"/>
          <w:lang w:val="fr-FR"/>
        </w:rPr>
        <w:t xml:space="preserve">4. Dites-lui que quand vous posez des questions, il/elle doit penser à cela dans sa tête et ne pas répondre. </w:t>
      </w:r>
    </w:p>
    <w:p w14:paraId="2864B154" w14:textId="77777777" w:rsidR="00466F5E" w:rsidRPr="000E7B4B" w:rsidRDefault="00466F5E" w:rsidP="00E11703">
      <w:pPr>
        <w:spacing w:line="288" w:lineRule="auto"/>
        <w:jc w:val="both"/>
        <w:rPr>
          <w:rFonts w:ascii="Calibri" w:hAnsi="Calibri" w:cs="Arial"/>
          <w:lang w:val="fr-FR"/>
        </w:rPr>
      </w:pPr>
    </w:p>
    <w:p w14:paraId="39F399C4" w14:textId="77777777" w:rsidR="00466F5E" w:rsidRPr="000E7B4B" w:rsidRDefault="00466F5E" w:rsidP="00E11703">
      <w:pPr>
        <w:spacing w:line="288" w:lineRule="auto"/>
        <w:jc w:val="both"/>
        <w:rPr>
          <w:rFonts w:ascii="Calibri" w:hAnsi="Calibri" w:cs="Arial"/>
          <w:lang w:val="fr-FR"/>
        </w:rPr>
      </w:pPr>
      <w:r w:rsidRPr="000E7B4B">
        <w:rPr>
          <w:rFonts w:ascii="Calibri" w:eastAsia="Times New Roman" w:hAnsi="Calibri"/>
          <w:lang w:val="fr-FR"/>
        </w:rPr>
        <w:t xml:space="preserve">Lisez les mots doucement et clairement. Laissez à l'enfant le temps de penser à ce que vous dites, en observant les pauses dans le texte. </w:t>
      </w:r>
    </w:p>
    <w:p w14:paraId="515EBB29" w14:textId="77777777" w:rsidR="00466F5E" w:rsidRPr="000E7B4B" w:rsidRDefault="00466F5E" w:rsidP="00E11703">
      <w:pPr>
        <w:spacing w:line="288" w:lineRule="auto"/>
        <w:jc w:val="both"/>
        <w:rPr>
          <w:rFonts w:ascii="Calibri" w:hAnsi="Calibri" w:cs="Arial"/>
          <w:lang w:val="fr-FR"/>
        </w:rPr>
      </w:pPr>
    </w:p>
    <w:p w14:paraId="3A3EEE42" w14:textId="77777777" w:rsidR="00466F5E" w:rsidRPr="000E7B4B" w:rsidRDefault="00466F5E" w:rsidP="00E11703">
      <w:pPr>
        <w:spacing w:line="288" w:lineRule="auto"/>
        <w:jc w:val="both"/>
        <w:rPr>
          <w:rFonts w:ascii="Calibri" w:hAnsi="Calibri" w:cs="Arial"/>
          <w:lang w:val="fr-FR"/>
        </w:rPr>
      </w:pPr>
      <w:r w:rsidRPr="000E7B4B">
        <w:rPr>
          <w:rFonts w:ascii="Calibri" w:eastAsia="Times New Roman" w:hAnsi="Calibri"/>
          <w:lang w:val="fr-FR"/>
        </w:rPr>
        <w:t xml:space="preserve">Scénario : </w:t>
      </w:r>
    </w:p>
    <w:p w14:paraId="1B473611" w14:textId="77777777" w:rsidR="00466F5E" w:rsidRPr="000E7B4B" w:rsidRDefault="00466F5E" w:rsidP="00E11703">
      <w:pPr>
        <w:spacing w:line="288" w:lineRule="auto"/>
        <w:jc w:val="both"/>
        <w:rPr>
          <w:rFonts w:ascii="Calibri" w:hAnsi="Calibri" w:cs="Arial"/>
          <w:lang w:val="fr-FR"/>
        </w:rPr>
      </w:pPr>
    </w:p>
    <w:p w14:paraId="15F1E6B9" w14:textId="77777777" w:rsidR="00466F5E" w:rsidRPr="000E7B4B" w:rsidRDefault="00466F5E" w:rsidP="005C3490">
      <w:pPr>
        <w:autoSpaceDE w:val="0"/>
        <w:autoSpaceDN w:val="0"/>
        <w:adjustRightInd w:val="0"/>
        <w:rPr>
          <w:rFonts w:ascii="Calibri" w:hAnsi="Calibri" w:cs="Constantia-Italic"/>
          <w:iCs/>
          <w:lang w:val="fr-FR" w:eastAsia="en-US"/>
        </w:rPr>
      </w:pPr>
      <w:r w:rsidRPr="000E7B4B">
        <w:rPr>
          <w:rFonts w:ascii="Calibri" w:eastAsia="Times New Roman" w:hAnsi="Calibri"/>
          <w:lang w:val="fr-FR"/>
        </w:rPr>
        <w:t xml:space="preserve">« Aujourd'hui, nous allons mettre en pratique l'utilisation de notre imagination pour créer des images et sensations agréables, positives. Quelquefois, lorsque nous sommes perturbés, cela nous aide à imaginer un endroit qui nous fait nous sentir calme et en sécurité. Maintenant je vais te demander d'imaginer un endroit où tu te sens calme, en sécurité et </w:t>
      </w:r>
      <w:proofErr w:type="gramStart"/>
      <w:r w:rsidRPr="000E7B4B">
        <w:rPr>
          <w:rFonts w:ascii="Calibri" w:eastAsia="Times New Roman" w:hAnsi="Calibri"/>
          <w:lang w:val="fr-FR"/>
        </w:rPr>
        <w:t>heureux(</w:t>
      </w:r>
      <w:proofErr w:type="gramEnd"/>
      <w:r w:rsidRPr="000E7B4B">
        <w:rPr>
          <w:rFonts w:ascii="Calibri" w:eastAsia="Times New Roman" w:hAnsi="Calibri"/>
          <w:lang w:val="fr-FR"/>
        </w:rPr>
        <w:t>se). Ça peut être un endroit réel dont tu te souviens, peut-être où tu étais en vacances, ou un endroit dont tu as entendu parler, peut-être dans une histoire, ou ça peut être un endroit que tu inventes et façonnes toi-même.</w:t>
      </w:r>
    </w:p>
    <w:p w14:paraId="7C2CF1B0" w14:textId="77777777" w:rsidR="00466F5E" w:rsidRPr="000E7B4B" w:rsidRDefault="00466F5E" w:rsidP="005C3490">
      <w:pPr>
        <w:autoSpaceDE w:val="0"/>
        <w:autoSpaceDN w:val="0"/>
        <w:adjustRightInd w:val="0"/>
        <w:rPr>
          <w:rFonts w:ascii="Calibri" w:hAnsi="Calibri" w:cs="Constantia-Italic"/>
          <w:iCs/>
          <w:lang w:val="fr-FR" w:eastAsia="en-US"/>
        </w:rPr>
      </w:pPr>
    </w:p>
    <w:p w14:paraId="6340ECC3" w14:textId="77777777" w:rsidR="00466F5E" w:rsidRPr="000E7B4B" w:rsidRDefault="00466F5E" w:rsidP="005C3490">
      <w:pPr>
        <w:autoSpaceDE w:val="0"/>
        <w:autoSpaceDN w:val="0"/>
        <w:adjustRightInd w:val="0"/>
        <w:rPr>
          <w:rFonts w:ascii="Calibri" w:hAnsi="Calibri" w:cs="Constantia-Italic"/>
          <w:iCs/>
          <w:lang w:val="fr-FR" w:eastAsia="en-US"/>
        </w:rPr>
      </w:pPr>
      <w:r w:rsidRPr="000E7B4B">
        <w:rPr>
          <w:rFonts w:ascii="Calibri" w:eastAsia="Times New Roman" w:hAnsi="Calibri"/>
          <w:lang w:val="fr-FR"/>
        </w:rPr>
        <w:t xml:space="preserve">Prends quelques coudées profondes et constantes. Ferme tes yeux et respire normalement. Imagine une image de l'endroit où tu te sens en sécurité, calme et </w:t>
      </w:r>
      <w:proofErr w:type="gramStart"/>
      <w:r w:rsidRPr="000E7B4B">
        <w:rPr>
          <w:rFonts w:ascii="Calibri" w:eastAsia="Times New Roman" w:hAnsi="Calibri"/>
          <w:lang w:val="fr-FR"/>
        </w:rPr>
        <w:t>heureux(</w:t>
      </w:r>
      <w:proofErr w:type="gramEnd"/>
      <w:r w:rsidRPr="000E7B4B">
        <w:rPr>
          <w:rFonts w:ascii="Calibri" w:eastAsia="Times New Roman" w:hAnsi="Calibri"/>
          <w:lang w:val="fr-FR"/>
        </w:rPr>
        <w:t xml:space="preserve">se). </w:t>
      </w:r>
      <w:r w:rsidRPr="000E7B4B">
        <w:rPr>
          <w:rFonts w:ascii="Calibri" w:eastAsia="Times New Roman" w:hAnsi="Calibri"/>
          <w:b/>
          <w:bCs/>
          <w:lang w:val="fr-FR"/>
        </w:rPr>
        <w:t xml:space="preserve">(Pause) </w:t>
      </w:r>
      <w:r w:rsidRPr="000E7B4B">
        <w:rPr>
          <w:rFonts w:ascii="Calibri" w:eastAsia="Times New Roman" w:hAnsi="Calibri"/>
          <w:lang w:val="fr-FR"/>
        </w:rPr>
        <w:t xml:space="preserve">Imagine que tu es debout ou assis(e) à cet endroit là. </w:t>
      </w:r>
      <w:r w:rsidRPr="000E7B4B">
        <w:rPr>
          <w:rFonts w:ascii="Calibri" w:eastAsia="Times New Roman" w:hAnsi="Calibri"/>
          <w:b/>
          <w:bCs/>
          <w:lang w:val="fr-FR"/>
        </w:rPr>
        <w:t xml:space="preserve">(Pause) </w:t>
      </w:r>
      <w:r w:rsidRPr="000E7B4B">
        <w:rPr>
          <w:rFonts w:ascii="Calibri" w:eastAsia="Times New Roman" w:hAnsi="Calibri"/>
          <w:lang w:val="fr-FR"/>
        </w:rPr>
        <w:t xml:space="preserve">Dans ton imagination, regarde autour de toi et observe ce que tu vois. </w:t>
      </w:r>
      <w:r w:rsidRPr="000E7B4B">
        <w:rPr>
          <w:rFonts w:ascii="Calibri" w:eastAsia="Times New Roman" w:hAnsi="Calibri"/>
          <w:b/>
          <w:bCs/>
          <w:lang w:val="fr-FR"/>
        </w:rPr>
        <w:t xml:space="preserve">(Pause) </w:t>
      </w:r>
      <w:r w:rsidRPr="000E7B4B">
        <w:rPr>
          <w:rFonts w:ascii="Calibri" w:eastAsia="Times New Roman" w:hAnsi="Calibri"/>
          <w:lang w:val="fr-FR"/>
        </w:rPr>
        <w:t xml:space="preserve">Regarde les détails de l'endroit où tu te trouves et regarde ce qui est près de toi. </w:t>
      </w:r>
      <w:r w:rsidRPr="000E7B4B">
        <w:rPr>
          <w:rFonts w:ascii="Calibri" w:eastAsia="Times New Roman" w:hAnsi="Calibri"/>
          <w:b/>
          <w:bCs/>
          <w:lang w:val="fr-FR"/>
        </w:rPr>
        <w:t xml:space="preserve">(Pause) </w:t>
      </w:r>
      <w:r w:rsidRPr="000E7B4B">
        <w:rPr>
          <w:rFonts w:ascii="Calibri" w:eastAsia="Times New Roman" w:hAnsi="Calibri"/>
          <w:lang w:val="fr-FR"/>
        </w:rPr>
        <w:t xml:space="preserve">Regarde les différentes couleurs. </w:t>
      </w:r>
      <w:r w:rsidRPr="000E7B4B">
        <w:rPr>
          <w:rFonts w:ascii="Calibri" w:eastAsia="Times New Roman" w:hAnsi="Calibri"/>
          <w:b/>
          <w:bCs/>
          <w:lang w:val="fr-FR"/>
        </w:rPr>
        <w:t xml:space="preserve">(Pause) </w:t>
      </w:r>
      <w:r w:rsidRPr="000E7B4B">
        <w:rPr>
          <w:rFonts w:ascii="Calibri" w:eastAsia="Times New Roman" w:hAnsi="Calibri"/>
          <w:lang w:val="fr-FR"/>
        </w:rPr>
        <w:t xml:space="preserve">Imagine-toi en train de marcher jusqu'à quelque chose que tu touches. </w:t>
      </w:r>
      <w:r w:rsidRPr="000E7B4B">
        <w:rPr>
          <w:rFonts w:ascii="Calibri" w:eastAsia="Times New Roman" w:hAnsi="Calibri"/>
          <w:b/>
          <w:bCs/>
          <w:lang w:val="fr-FR"/>
        </w:rPr>
        <w:t xml:space="preserve">(Pause) </w:t>
      </w:r>
      <w:r w:rsidRPr="000E7B4B">
        <w:rPr>
          <w:rFonts w:ascii="Calibri" w:eastAsia="Times New Roman" w:hAnsi="Calibri"/>
          <w:lang w:val="fr-FR"/>
        </w:rPr>
        <w:t xml:space="preserve">Maintenant regarde plus loin. Que vois-tu autour de toi ? Regarde ce qui est au loin. Essaie de voir les </w:t>
      </w:r>
      <w:r w:rsidRPr="000E7B4B">
        <w:rPr>
          <w:rFonts w:ascii="Calibri" w:eastAsia="Times New Roman" w:hAnsi="Calibri"/>
          <w:lang w:val="fr-FR"/>
        </w:rPr>
        <w:lastRenderedPageBreak/>
        <w:t xml:space="preserve">différentes couleurs et formes ainsi que les ombres. Cet endroit est tout à toi, et tu peux imaginer tout ce que tu veux devenir là-bas. </w:t>
      </w:r>
    </w:p>
    <w:p w14:paraId="4CC7F08C" w14:textId="77777777" w:rsidR="00466F5E" w:rsidRPr="000E7B4B" w:rsidRDefault="00466F5E" w:rsidP="005C3490">
      <w:pPr>
        <w:autoSpaceDE w:val="0"/>
        <w:autoSpaceDN w:val="0"/>
        <w:adjustRightInd w:val="0"/>
        <w:rPr>
          <w:rFonts w:ascii="Calibri" w:hAnsi="Calibri" w:cs="Constantia-Italic"/>
          <w:iCs/>
          <w:lang w:val="fr-FR" w:eastAsia="en-US"/>
        </w:rPr>
      </w:pPr>
    </w:p>
    <w:p w14:paraId="2D64006E" w14:textId="77777777" w:rsidR="00466F5E" w:rsidRPr="000E7B4B" w:rsidRDefault="00466F5E" w:rsidP="005C3490">
      <w:pPr>
        <w:autoSpaceDE w:val="0"/>
        <w:autoSpaceDN w:val="0"/>
        <w:adjustRightInd w:val="0"/>
        <w:rPr>
          <w:rFonts w:ascii="Calibri" w:hAnsi="Calibri" w:cs="Constantia-Italic"/>
          <w:iCs/>
          <w:lang w:val="fr-FR" w:eastAsia="en-US"/>
        </w:rPr>
      </w:pPr>
      <w:r w:rsidRPr="000E7B4B">
        <w:rPr>
          <w:rFonts w:ascii="Calibri" w:eastAsia="Times New Roman" w:hAnsi="Calibri"/>
          <w:lang w:val="fr-FR"/>
        </w:rPr>
        <w:t xml:space="preserve">Lorsque tu y es, tu es calme et en paix. Imagine tes pieds nus sur le sol. Que ressens-tu quand tes pieds touchent le sol ? </w:t>
      </w:r>
      <w:r w:rsidRPr="000E7B4B">
        <w:rPr>
          <w:rFonts w:ascii="Calibri" w:eastAsia="Times New Roman" w:hAnsi="Calibri"/>
          <w:b/>
          <w:bCs/>
          <w:lang w:val="fr-FR"/>
        </w:rPr>
        <w:t xml:space="preserve">(Pause) </w:t>
      </w:r>
      <w:r w:rsidRPr="000E7B4B">
        <w:rPr>
          <w:rFonts w:ascii="Calibri" w:eastAsia="Times New Roman" w:hAnsi="Calibri"/>
          <w:lang w:val="fr-FR"/>
        </w:rPr>
        <w:t xml:space="preserve">Promène-toi doucement, en essayant de remarquer les choses que tu vois : Essaye de voir à quoi ça ressemble et ce que ça te fait sentir. Qu'entends-tu ? </w:t>
      </w:r>
      <w:r w:rsidRPr="000E7B4B">
        <w:rPr>
          <w:rFonts w:ascii="Calibri" w:eastAsia="Times New Roman" w:hAnsi="Calibri"/>
          <w:b/>
          <w:bCs/>
          <w:lang w:val="fr-FR"/>
        </w:rPr>
        <w:t xml:space="preserve">(Pause) </w:t>
      </w:r>
      <w:r w:rsidRPr="000E7B4B">
        <w:rPr>
          <w:rFonts w:ascii="Calibri" w:eastAsia="Times New Roman" w:hAnsi="Calibri"/>
          <w:lang w:val="fr-FR"/>
        </w:rPr>
        <w:t xml:space="preserve">Peut-être les belles mélodies du vent, des </w:t>
      </w:r>
      <w:proofErr w:type="gramStart"/>
      <w:r w:rsidRPr="000E7B4B">
        <w:rPr>
          <w:rFonts w:ascii="Calibri" w:eastAsia="Times New Roman" w:hAnsi="Calibri"/>
          <w:lang w:val="fr-FR"/>
        </w:rPr>
        <w:t>oiseaux ,</w:t>
      </w:r>
      <w:proofErr w:type="gramEnd"/>
      <w:r w:rsidRPr="000E7B4B">
        <w:rPr>
          <w:rFonts w:ascii="Calibri" w:eastAsia="Times New Roman" w:hAnsi="Calibri"/>
          <w:lang w:val="fr-FR"/>
        </w:rPr>
        <w:t xml:space="preserve"> ou de la mer. Est-ce que tu sens le soleil chauffer sur ta face ? </w:t>
      </w:r>
      <w:r w:rsidRPr="000E7B4B">
        <w:rPr>
          <w:rFonts w:ascii="Calibri" w:eastAsia="Times New Roman" w:hAnsi="Calibri"/>
          <w:b/>
          <w:bCs/>
          <w:lang w:val="fr-FR"/>
        </w:rPr>
        <w:t xml:space="preserve">(Pause) </w:t>
      </w:r>
      <w:r w:rsidRPr="000E7B4B">
        <w:rPr>
          <w:rFonts w:ascii="Calibri" w:eastAsia="Times New Roman" w:hAnsi="Calibri"/>
          <w:lang w:val="fr-FR"/>
        </w:rPr>
        <w:t xml:space="preserve">Que sens-tu ? </w:t>
      </w:r>
      <w:r w:rsidRPr="000E7B4B">
        <w:rPr>
          <w:rFonts w:ascii="Calibri" w:eastAsia="Times New Roman" w:hAnsi="Calibri"/>
          <w:b/>
          <w:bCs/>
          <w:lang w:val="fr-FR"/>
        </w:rPr>
        <w:t xml:space="preserve">(Pause) </w:t>
      </w:r>
      <w:r w:rsidRPr="000E7B4B">
        <w:rPr>
          <w:rFonts w:ascii="Calibri" w:eastAsia="Times New Roman" w:hAnsi="Calibri"/>
          <w:lang w:val="fr-FR"/>
        </w:rPr>
        <w:t xml:space="preserve">Peut-être l'odeur de l'air provenant de la mer, ou des fleurs, ou de ta nourriture préférée ? </w:t>
      </w:r>
      <w:r w:rsidRPr="000E7B4B">
        <w:rPr>
          <w:rFonts w:ascii="Calibri" w:eastAsia="Times New Roman" w:hAnsi="Calibri"/>
          <w:b/>
          <w:bCs/>
          <w:lang w:val="fr-FR"/>
        </w:rPr>
        <w:t xml:space="preserve">(Pause) </w:t>
      </w:r>
      <w:r w:rsidRPr="000E7B4B">
        <w:rPr>
          <w:rFonts w:ascii="Calibri" w:eastAsia="Times New Roman" w:hAnsi="Calibri"/>
          <w:lang w:val="fr-FR"/>
        </w:rPr>
        <w:t xml:space="preserve">Dans ton endroit spécial, tu peux voir les choses que tu veux et t'imaginer en train de les toucher et les sentir, et d'entendre des sons agréables. Tu te sens calme et </w:t>
      </w:r>
      <w:proofErr w:type="gramStart"/>
      <w:r w:rsidRPr="000E7B4B">
        <w:rPr>
          <w:rFonts w:ascii="Calibri" w:eastAsia="Times New Roman" w:hAnsi="Calibri"/>
          <w:lang w:val="fr-FR"/>
        </w:rPr>
        <w:t>heureux(</w:t>
      </w:r>
      <w:proofErr w:type="gramEnd"/>
      <w:r w:rsidRPr="000E7B4B">
        <w:rPr>
          <w:rFonts w:ascii="Calibri" w:eastAsia="Times New Roman" w:hAnsi="Calibri"/>
          <w:lang w:val="fr-FR"/>
        </w:rPr>
        <w:t>se).</w:t>
      </w:r>
    </w:p>
    <w:p w14:paraId="70714011" w14:textId="77777777" w:rsidR="00466F5E" w:rsidRPr="000E7B4B" w:rsidRDefault="00466F5E" w:rsidP="005C3490">
      <w:pPr>
        <w:autoSpaceDE w:val="0"/>
        <w:autoSpaceDN w:val="0"/>
        <w:adjustRightInd w:val="0"/>
        <w:rPr>
          <w:rFonts w:ascii="Calibri" w:hAnsi="Calibri" w:cs="Constantia-Italic"/>
          <w:iCs/>
          <w:lang w:val="fr-FR" w:eastAsia="en-US"/>
        </w:rPr>
      </w:pPr>
    </w:p>
    <w:p w14:paraId="43B3D0A6" w14:textId="77777777" w:rsidR="00466F5E" w:rsidRPr="000E7B4B" w:rsidRDefault="00466F5E" w:rsidP="005C3490">
      <w:pPr>
        <w:autoSpaceDE w:val="0"/>
        <w:autoSpaceDN w:val="0"/>
        <w:adjustRightInd w:val="0"/>
        <w:rPr>
          <w:rFonts w:ascii="Calibri" w:hAnsi="Calibri" w:cs="Constantia-Italic"/>
          <w:iCs/>
          <w:lang w:val="fr-FR" w:eastAsia="en-US"/>
        </w:rPr>
      </w:pPr>
      <w:r w:rsidRPr="000E7B4B">
        <w:rPr>
          <w:rFonts w:ascii="Calibri" w:eastAsia="Times New Roman" w:hAnsi="Calibri"/>
          <w:lang w:val="fr-FR"/>
        </w:rPr>
        <w:t xml:space="preserve">Maintenant imagine que quelqu'un de spécial est avec toi à ton endroit spécial. </w:t>
      </w:r>
      <w:r w:rsidRPr="000E7B4B">
        <w:rPr>
          <w:rFonts w:ascii="Calibri" w:eastAsia="Times New Roman" w:hAnsi="Calibri"/>
          <w:b/>
          <w:bCs/>
          <w:lang w:val="fr-FR"/>
        </w:rPr>
        <w:t>[Avec les groupes jeunes notamment, ça peut être un personnage fantastique ou un super héros de dessin animé</w:t>
      </w:r>
      <w:proofErr w:type="gramStart"/>
      <w:r w:rsidRPr="000E7B4B">
        <w:rPr>
          <w:rFonts w:ascii="Calibri" w:eastAsia="Times New Roman" w:hAnsi="Calibri"/>
          <w:b/>
          <w:bCs/>
          <w:lang w:val="fr-FR"/>
        </w:rPr>
        <w:t xml:space="preserve">] </w:t>
      </w:r>
      <w:r w:rsidRPr="000E7B4B">
        <w:rPr>
          <w:rFonts w:ascii="Calibri" w:eastAsia="Times New Roman" w:hAnsi="Calibri"/>
          <w:lang w:val="fr-FR"/>
        </w:rPr>
        <w:t>.</w:t>
      </w:r>
      <w:proofErr w:type="gramEnd"/>
      <w:r w:rsidRPr="000E7B4B">
        <w:rPr>
          <w:rFonts w:ascii="Calibri" w:eastAsia="Times New Roman" w:hAnsi="Calibri"/>
          <w:lang w:val="fr-FR"/>
        </w:rPr>
        <w:t xml:space="preserve"> C'est quelqu'un qui</w:t>
      </w:r>
      <w:r w:rsidRPr="000E7B4B">
        <w:rPr>
          <w:rFonts w:ascii="Calibri" w:eastAsia="Times New Roman" w:hAnsi="Calibri"/>
          <w:b/>
          <w:bCs/>
          <w:lang w:val="fr-FR"/>
        </w:rPr>
        <w:t xml:space="preserve"> </w:t>
      </w:r>
      <w:r w:rsidRPr="000E7B4B">
        <w:rPr>
          <w:rFonts w:ascii="Calibri" w:eastAsia="Times New Roman" w:hAnsi="Calibri"/>
          <w:lang w:val="fr-FR"/>
        </w:rPr>
        <w:t xml:space="preserve">est là pour être un(e) bon(ne) ami(e) et t'aider, quelqu'un de fort et de gentil. Il/elle est là juste pour t'aider et il/elle veillera sur toi. Imagine-toi en train de marcher et d'explorer ton endroit spécial tout doucement avec lui/elle. </w:t>
      </w:r>
      <w:r w:rsidRPr="000E7B4B">
        <w:rPr>
          <w:rFonts w:ascii="Calibri" w:eastAsia="Times New Roman" w:hAnsi="Calibri"/>
          <w:b/>
          <w:bCs/>
          <w:lang w:val="fr-FR"/>
        </w:rPr>
        <w:t xml:space="preserve">(Pause) </w:t>
      </w:r>
      <w:r w:rsidRPr="000E7B4B">
        <w:rPr>
          <w:rFonts w:ascii="Calibri" w:eastAsia="Times New Roman" w:hAnsi="Calibri"/>
          <w:lang w:val="fr-FR"/>
        </w:rPr>
        <w:t xml:space="preserve">Tu es heureux d'être avec lui/elle. </w:t>
      </w:r>
      <w:r w:rsidRPr="000E7B4B">
        <w:rPr>
          <w:rFonts w:ascii="Calibri" w:eastAsia="Times New Roman" w:hAnsi="Calibri"/>
          <w:b/>
          <w:bCs/>
          <w:lang w:val="fr-FR"/>
        </w:rPr>
        <w:t xml:space="preserve">(Pause) </w:t>
      </w:r>
      <w:r w:rsidRPr="000E7B4B">
        <w:rPr>
          <w:rFonts w:ascii="Calibri" w:eastAsia="Times New Roman" w:hAnsi="Calibri"/>
          <w:lang w:val="fr-FR"/>
        </w:rPr>
        <w:t>Cette personne est là pour t'aider et sait bien résoudre les problèmes.</w:t>
      </w:r>
    </w:p>
    <w:p w14:paraId="64584F89" w14:textId="77777777" w:rsidR="00466F5E" w:rsidRPr="000E7B4B" w:rsidRDefault="00466F5E" w:rsidP="005C3490">
      <w:pPr>
        <w:autoSpaceDE w:val="0"/>
        <w:autoSpaceDN w:val="0"/>
        <w:adjustRightInd w:val="0"/>
        <w:rPr>
          <w:rFonts w:ascii="Calibri" w:hAnsi="Calibri" w:cs="Constantia-Italic"/>
          <w:iCs/>
          <w:lang w:val="fr-FR" w:eastAsia="en-US"/>
        </w:rPr>
      </w:pPr>
    </w:p>
    <w:p w14:paraId="2AF035CE" w14:textId="77777777" w:rsidR="00466F5E" w:rsidRPr="000E7B4B" w:rsidRDefault="00466F5E" w:rsidP="00CE0F0D">
      <w:pPr>
        <w:autoSpaceDE w:val="0"/>
        <w:autoSpaceDN w:val="0"/>
        <w:adjustRightInd w:val="0"/>
        <w:rPr>
          <w:rFonts w:ascii="Calibri" w:hAnsi="Calibri" w:cs="Constantia-Italic"/>
          <w:iCs/>
          <w:lang w:val="fr-FR" w:eastAsia="en-US"/>
        </w:rPr>
      </w:pPr>
      <w:r w:rsidRPr="000E7B4B">
        <w:rPr>
          <w:rFonts w:ascii="Calibri" w:eastAsia="Times New Roman" w:hAnsi="Calibri"/>
          <w:lang w:val="fr-FR"/>
        </w:rPr>
        <w:t xml:space="preserve">Regarde encore autour de toi dans ton imagination. Regarde bien. </w:t>
      </w:r>
      <w:r w:rsidRPr="000E7B4B">
        <w:rPr>
          <w:rFonts w:ascii="Calibri" w:eastAsia="Times New Roman" w:hAnsi="Calibri"/>
          <w:b/>
          <w:bCs/>
          <w:lang w:val="fr-FR"/>
        </w:rPr>
        <w:t xml:space="preserve">(Pause) </w:t>
      </w:r>
      <w:r w:rsidRPr="000E7B4B">
        <w:rPr>
          <w:rFonts w:ascii="Calibri" w:eastAsia="Times New Roman" w:hAnsi="Calibri"/>
          <w:lang w:val="fr-FR"/>
        </w:rPr>
        <w:t xml:space="preserve">Rappelle-toi que c'est ton endroit spécial. Il sera toujours là. Tu peux toujours ici quand tu veux te sentir calme, en sécurité et </w:t>
      </w:r>
      <w:proofErr w:type="gramStart"/>
      <w:r w:rsidRPr="000E7B4B">
        <w:rPr>
          <w:rFonts w:ascii="Calibri" w:eastAsia="Times New Roman" w:hAnsi="Calibri"/>
          <w:lang w:val="fr-FR"/>
        </w:rPr>
        <w:t>heureux(</w:t>
      </w:r>
      <w:proofErr w:type="gramEnd"/>
      <w:r w:rsidRPr="000E7B4B">
        <w:rPr>
          <w:rFonts w:ascii="Calibri" w:eastAsia="Times New Roman" w:hAnsi="Calibri"/>
          <w:lang w:val="fr-FR"/>
        </w:rPr>
        <w:t xml:space="preserve">se). </w:t>
      </w:r>
      <w:r w:rsidRPr="000E7B4B">
        <w:rPr>
          <w:rFonts w:ascii="Calibri" w:eastAsia="Times New Roman" w:hAnsi="Calibri"/>
          <w:b/>
          <w:bCs/>
          <w:lang w:val="fr-FR"/>
        </w:rPr>
        <w:t xml:space="preserve">(Pause) </w:t>
      </w:r>
      <w:r w:rsidRPr="000E7B4B">
        <w:rPr>
          <w:rFonts w:ascii="Calibri" w:eastAsia="Times New Roman" w:hAnsi="Calibri"/>
          <w:lang w:val="fr-FR"/>
        </w:rPr>
        <w:t xml:space="preserve">Ton/ta bon(ne) ami(e) sera toujours là chaque fois que tu auras besoin de lui/elle. </w:t>
      </w:r>
      <w:r w:rsidRPr="000E7B4B">
        <w:rPr>
          <w:rFonts w:ascii="Calibri" w:eastAsia="Times New Roman" w:hAnsi="Calibri"/>
          <w:b/>
          <w:bCs/>
          <w:lang w:val="fr-FR"/>
        </w:rPr>
        <w:t xml:space="preserve">(Pause) </w:t>
      </w:r>
      <w:r w:rsidRPr="000E7B4B">
        <w:rPr>
          <w:rFonts w:ascii="Calibri" w:eastAsia="Times New Roman" w:hAnsi="Calibri"/>
          <w:lang w:val="fr-FR"/>
        </w:rPr>
        <w:t xml:space="preserve">Maintenant apprête-toi à ouvrir tes yeux et quitte ton endroit spécial pour le moment. </w:t>
      </w:r>
      <w:r w:rsidRPr="000E7B4B">
        <w:rPr>
          <w:rFonts w:ascii="Calibri" w:eastAsia="Times New Roman" w:hAnsi="Calibri"/>
          <w:b/>
          <w:bCs/>
          <w:lang w:val="fr-FR"/>
        </w:rPr>
        <w:t xml:space="preserve">(Pause) </w:t>
      </w:r>
      <w:r w:rsidRPr="000E7B4B">
        <w:rPr>
          <w:rFonts w:ascii="Calibri" w:eastAsia="Times New Roman" w:hAnsi="Calibri"/>
          <w:lang w:val="fr-FR"/>
        </w:rPr>
        <w:t>Tu peux revenir quand tu veux. Quand tu ouvres les yeux, tu te sens plus calme et en sécurité.</w:t>
      </w:r>
    </w:p>
    <w:p w14:paraId="5C4CDD0D" w14:textId="77777777" w:rsidR="00466F5E" w:rsidRPr="000E7B4B" w:rsidRDefault="00466F5E" w:rsidP="005C3490">
      <w:pPr>
        <w:spacing w:line="288" w:lineRule="auto"/>
        <w:jc w:val="both"/>
        <w:rPr>
          <w:rFonts w:ascii="Calibri" w:hAnsi="Calibri" w:cs="Constantia-Italic"/>
          <w:iCs/>
          <w:lang w:val="fr-FR" w:eastAsia="en-US"/>
        </w:rPr>
      </w:pPr>
    </w:p>
    <w:p w14:paraId="0BC924ED" w14:textId="77777777" w:rsidR="00466F5E" w:rsidRPr="000E7B4B" w:rsidRDefault="00466F5E" w:rsidP="005C3490">
      <w:pPr>
        <w:spacing w:line="288" w:lineRule="auto"/>
        <w:jc w:val="both"/>
        <w:rPr>
          <w:rFonts w:ascii="Calibri" w:hAnsi="Calibri" w:cs="Constantia-Italic"/>
          <w:i/>
          <w:iCs/>
          <w:lang w:val="fr-FR" w:eastAsia="en-US"/>
        </w:rPr>
      </w:pPr>
    </w:p>
    <w:p w14:paraId="3E9A4C79" w14:textId="77777777" w:rsidR="00466F5E" w:rsidRPr="000E7B4B" w:rsidRDefault="00466F5E" w:rsidP="005C3490">
      <w:pPr>
        <w:autoSpaceDE w:val="0"/>
        <w:autoSpaceDN w:val="0"/>
        <w:adjustRightInd w:val="0"/>
        <w:rPr>
          <w:rFonts w:ascii="Calibri" w:hAnsi="Calibri" w:cs="Constantia"/>
          <w:color w:val="000000"/>
          <w:lang w:val="fr-FR" w:eastAsia="en-US"/>
        </w:rPr>
      </w:pPr>
      <w:r w:rsidRPr="000E7B4B">
        <w:rPr>
          <w:rFonts w:ascii="Calibri" w:eastAsia="Times New Roman" w:hAnsi="Calibri"/>
          <w:color w:val="000000"/>
          <w:lang w:val="fr-FR"/>
        </w:rPr>
        <w:t>3. Lorsque l'enfant a ouvert ses yeux, vous pouvez lui demander ce qu'il/elle avait imaginé. Demandez-lui comment il/elle se sent.</w:t>
      </w:r>
    </w:p>
    <w:p w14:paraId="40749686" w14:textId="77777777" w:rsidR="00466F5E" w:rsidRPr="000E7B4B" w:rsidRDefault="00466F5E" w:rsidP="005C3490">
      <w:pPr>
        <w:autoSpaceDE w:val="0"/>
        <w:autoSpaceDN w:val="0"/>
        <w:adjustRightInd w:val="0"/>
        <w:rPr>
          <w:rFonts w:ascii="Calibri" w:hAnsi="Calibri" w:cs="Constantia"/>
          <w:color w:val="000000"/>
          <w:lang w:val="fr-FR" w:eastAsia="en-US"/>
        </w:rPr>
      </w:pPr>
    </w:p>
    <w:p w14:paraId="53BF60FB" w14:textId="77777777" w:rsidR="00466F5E" w:rsidRPr="000E7B4B" w:rsidRDefault="00466F5E" w:rsidP="005C3490">
      <w:pPr>
        <w:autoSpaceDE w:val="0"/>
        <w:autoSpaceDN w:val="0"/>
        <w:adjustRightInd w:val="0"/>
        <w:rPr>
          <w:rFonts w:ascii="Calibri" w:hAnsi="Calibri" w:cs="Constantia"/>
          <w:color w:val="000000"/>
          <w:lang w:val="fr-FR" w:eastAsia="en-US"/>
        </w:rPr>
      </w:pPr>
      <w:r w:rsidRPr="000E7B4B">
        <w:rPr>
          <w:rFonts w:ascii="Calibri" w:eastAsia="Times New Roman" w:hAnsi="Calibri"/>
          <w:color w:val="000000"/>
          <w:lang w:val="fr-FR"/>
        </w:rPr>
        <w:t>4. Relevez le rapport entre l'imagination et les sentiments. Relevez qu'il/elle a le contrôle sur ce qu'il/elle voit dans l'œil de son esprit, et par conséquent sur ce qu'il/elle ressent. Insistez que c'est quelque chose d'agréable à faire, et qu'il/elle peut s'imaginer à cet endroit chaque fois qu'il/elle se sent misérable ou apeuré(e), et va se sentir mieux. Dites-lui que son endroit spécial sera plus facile à imaginer s'il/elle s'habitue à faire cet exercice.</w:t>
      </w:r>
    </w:p>
    <w:p w14:paraId="6FF84FE7" w14:textId="77777777" w:rsidR="00466F5E" w:rsidRPr="000E7B4B" w:rsidRDefault="00466F5E" w:rsidP="005C3490">
      <w:pPr>
        <w:autoSpaceDE w:val="0"/>
        <w:autoSpaceDN w:val="0"/>
        <w:adjustRightInd w:val="0"/>
        <w:rPr>
          <w:rFonts w:ascii="Calibri" w:hAnsi="Calibri" w:cs="rcicon-Regular"/>
          <w:color w:val="E37200"/>
          <w:lang w:val="fr-FR" w:eastAsia="en-US"/>
        </w:rPr>
      </w:pPr>
    </w:p>
    <w:p w14:paraId="241E3F24" w14:textId="77777777" w:rsidR="00466F5E" w:rsidRPr="000E7B4B" w:rsidRDefault="00466F5E" w:rsidP="005C3490">
      <w:pPr>
        <w:spacing w:line="288" w:lineRule="auto"/>
        <w:jc w:val="both"/>
        <w:rPr>
          <w:rFonts w:ascii="Calibri" w:hAnsi="Calibri" w:cs="Arial"/>
          <w:lang w:val="fr-FR"/>
        </w:rPr>
      </w:pPr>
    </w:p>
    <w:p w14:paraId="3769030C" w14:textId="77777777" w:rsidR="00466F5E" w:rsidRPr="000E7B4B" w:rsidRDefault="00466F5E" w:rsidP="00E11703">
      <w:pPr>
        <w:spacing w:line="288" w:lineRule="auto"/>
        <w:jc w:val="both"/>
        <w:rPr>
          <w:rFonts w:ascii="Calibri" w:hAnsi="Calibri" w:cs="Arial"/>
          <w:lang w:val="fr-FR"/>
        </w:rPr>
      </w:pPr>
      <w:r w:rsidRPr="000E7B4B">
        <w:rPr>
          <w:rFonts w:ascii="Calibri" w:eastAsia="Times New Roman" w:hAnsi="Calibri"/>
          <w:b/>
          <w:bCs/>
          <w:lang w:val="fr-FR"/>
        </w:rPr>
        <w:t>Impliquez le parent / tuteur :</w:t>
      </w:r>
      <w:r w:rsidRPr="000E7B4B">
        <w:rPr>
          <w:rFonts w:ascii="Calibri" w:eastAsia="Times New Roman" w:hAnsi="Calibri"/>
          <w:lang w:val="fr-FR"/>
        </w:rPr>
        <w:t xml:space="preserve"> Si est enfant est enclin à faire des cauchemars, cet exercice peut être un précieux outil pour permettre à l'enfant d'avoir des pensées positives juste avant d'aller se coucher. </w:t>
      </w:r>
    </w:p>
    <w:p w14:paraId="52A6BB53" w14:textId="77777777" w:rsidR="00466F5E" w:rsidRPr="000E7B4B" w:rsidRDefault="00466F5E">
      <w:pPr>
        <w:spacing w:after="200" w:line="276" w:lineRule="auto"/>
        <w:rPr>
          <w:rFonts w:ascii="Calibri" w:hAnsi="Calibri" w:cs="Arial"/>
          <w:b/>
          <w:u w:val="single"/>
          <w:lang w:val="fr-FR"/>
        </w:rPr>
      </w:pPr>
      <w:r w:rsidRPr="000E7B4B">
        <w:rPr>
          <w:rFonts w:ascii="Calibri" w:hAnsi="Calibri" w:cs="Arial"/>
          <w:b/>
          <w:u w:val="single"/>
          <w:lang w:val="fr-FR"/>
        </w:rPr>
        <w:br w:type="page"/>
      </w:r>
    </w:p>
    <w:p w14:paraId="616D426E" w14:textId="77777777" w:rsidR="00466F5E" w:rsidRPr="000E7B4B" w:rsidRDefault="00466F5E" w:rsidP="00E11703">
      <w:pPr>
        <w:spacing w:line="288" w:lineRule="auto"/>
        <w:jc w:val="both"/>
        <w:rPr>
          <w:rFonts w:ascii="Calibri" w:hAnsi="Calibri" w:cs="Arial"/>
          <w:b/>
          <w:u w:val="single"/>
          <w:lang w:val="fr-FR"/>
        </w:rPr>
      </w:pPr>
      <w:r w:rsidRPr="000E7B4B">
        <w:rPr>
          <w:rFonts w:ascii="Calibri" w:eastAsia="Times New Roman" w:hAnsi="Calibri"/>
          <w:b/>
          <w:bCs/>
          <w:u w:val="single"/>
          <w:lang w:val="fr-FR"/>
        </w:rPr>
        <w:t xml:space="preserve">Utile pour les enfants séparés, adoptés ou endeuillés </w:t>
      </w:r>
    </w:p>
    <w:p w14:paraId="379A69A7" w14:textId="77777777" w:rsidR="00466F5E" w:rsidRPr="000E7B4B" w:rsidRDefault="00466F5E" w:rsidP="00E11703">
      <w:pPr>
        <w:spacing w:line="288" w:lineRule="auto"/>
        <w:jc w:val="both"/>
        <w:rPr>
          <w:rFonts w:ascii="Calibri" w:hAnsi="Calibri" w:cs="Arial"/>
          <w:b/>
          <w:lang w:val="fr-FR"/>
        </w:rPr>
      </w:pPr>
    </w:p>
    <w:p w14:paraId="39D3F087" w14:textId="77777777" w:rsidR="00466F5E" w:rsidRPr="000E7B4B" w:rsidRDefault="00466F5E" w:rsidP="00E11703">
      <w:pPr>
        <w:spacing w:line="288" w:lineRule="auto"/>
        <w:jc w:val="both"/>
        <w:rPr>
          <w:rFonts w:ascii="Calibri" w:hAnsi="Calibri" w:cs="Arial"/>
          <w:lang w:val="fr-FR"/>
        </w:rPr>
      </w:pPr>
      <w:r w:rsidRPr="000E7B4B">
        <w:rPr>
          <w:rFonts w:ascii="Calibri" w:eastAsia="Times New Roman" w:hAnsi="Calibri"/>
          <w:b/>
          <w:bCs/>
          <w:lang w:val="fr-FR"/>
        </w:rPr>
        <w:t>4. Activité - Récit de vie</w:t>
      </w:r>
      <w:r w:rsidRPr="000E7B4B">
        <w:rPr>
          <w:rFonts w:ascii="Calibri" w:eastAsia="Times New Roman" w:hAnsi="Calibri"/>
          <w:lang w:val="fr-FR"/>
        </w:rPr>
        <w:t xml:space="preserve"> (Save the </w:t>
      </w:r>
      <w:proofErr w:type="spellStart"/>
      <w:r w:rsidRPr="000E7B4B">
        <w:rPr>
          <w:rFonts w:ascii="Calibri" w:eastAsia="Times New Roman" w:hAnsi="Calibri"/>
          <w:lang w:val="fr-FR"/>
        </w:rPr>
        <w:t>Children</w:t>
      </w:r>
      <w:proofErr w:type="spellEnd"/>
      <w:r w:rsidRPr="000E7B4B">
        <w:rPr>
          <w:rFonts w:ascii="Calibri" w:eastAsia="Times New Roman" w:hAnsi="Calibri"/>
          <w:lang w:val="fr-FR"/>
        </w:rPr>
        <w:t xml:space="preserve"> </w:t>
      </w:r>
      <w:proofErr w:type="spellStart"/>
      <w:r w:rsidRPr="000E7B4B">
        <w:rPr>
          <w:rFonts w:ascii="Calibri" w:eastAsia="Times New Roman" w:hAnsi="Calibri"/>
          <w:lang w:val="fr-FR"/>
        </w:rPr>
        <w:t>Bulgaria</w:t>
      </w:r>
      <w:proofErr w:type="spellEnd"/>
      <w:r w:rsidRPr="000E7B4B">
        <w:rPr>
          <w:rFonts w:ascii="Calibri" w:eastAsia="Times New Roman" w:hAnsi="Calibri"/>
          <w:lang w:val="fr-FR"/>
        </w:rPr>
        <w:t xml:space="preserve"> and World Vision) </w:t>
      </w:r>
    </w:p>
    <w:p w14:paraId="12BF421D" w14:textId="77777777" w:rsidR="00466F5E" w:rsidRPr="000E7B4B" w:rsidRDefault="00466F5E" w:rsidP="00E11703">
      <w:pPr>
        <w:spacing w:line="288" w:lineRule="auto"/>
        <w:jc w:val="both"/>
        <w:rPr>
          <w:rFonts w:ascii="Calibri" w:hAnsi="Calibri" w:cs="Arial"/>
          <w:lang w:val="fr-FR"/>
        </w:rPr>
      </w:pPr>
    </w:p>
    <w:p w14:paraId="4E58088F" w14:textId="77777777" w:rsidR="00466F5E" w:rsidRPr="000E7B4B" w:rsidRDefault="00466F5E" w:rsidP="000D7EEE">
      <w:pPr>
        <w:jc w:val="both"/>
        <w:rPr>
          <w:rFonts w:ascii="Calibri" w:hAnsi="Calibri" w:cs="Arial"/>
          <w:lang w:val="fr-FR"/>
        </w:rPr>
      </w:pPr>
      <w:r w:rsidRPr="000E7B4B">
        <w:rPr>
          <w:rFonts w:ascii="Calibri" w:eastAsia="Times New Roman" w:hAnsi="Calibri"/>
          <w:lang w:val="fr-FR"/>
        </w:rPr>
        <w:t xml:space="preserve">Un récit de vie est un livre fait sur mesure qui raconte la vie de l'enfant de la naissance à ce jour. Ces souvenirs sont généralement gardés par les parents et racontés à l'enfant au fur et à mesure qu'il grandit. L'enfant se sent important et spécial parce que ces événements et souvenirs sont d'une importance évidente pour le parent. Ce type de détail, toutefois, peut facilement être perdu si l'enfant se déplace d'un endroit à l'autre. </w:t>
      </w:r>
    </w:p>
    <w:p w14:paraId="224D2E5E" w14:textId="77777777" w:rsidR="00466F5E" w:rsidRPr="000E7B4B" w:rsidRDefault="00466F5E" w:rsidP="000D7EEE">
      <w:pPr>
        <w:jc w:val="both"/>
        <w:rPr>
          <w:rFonts w:ascii="Calibri" w:hAnsi="Calibri" w:cs="Arial"/>
          <w:lang w:val="fr-FR"/>
        </w:rPr>
      </w:pPr>
    </w:p>
    <w:p w14:paraId="05F88C84" w14:textId="77777777" w:rsidR="00466F5E" w:rsidRPr="000E7B4B" w:rsidRDefault="00466F5E" w:rsidP="00E11703">
      <w:pPr>
        <w:jc w:val="both"/>
        <w:rPr>
          <w:rFonts w:ascii="Calibri" w:hAnsi="Calibri" w:cs="Arial"/>
          <w:lang w:val="fr-FR"/>
        </w:rPr>
      </w:pPr>
      <w:r w:rsidRPr="000E7B4B">
        <w:rPr>
          <w:rFonts w:ascii="Calibri" w:eastAsia="Times New Roman" w:hAnsi="Calibri"/>
          <w:lang w:val="fr-FR"/>
        </w:rPr>
        <w:t>Le récit de vie est utile pour aider les enfants à :</w:t>
      </w:r>
    </w:p>
    <w:p w14:paraId="2B33588E" w14:textId="77777777" w:rsidR="00466F5E" w:rsidRPr="000E7B4B" w:rsidRDefault="00466F5E" w:rsidP="000D7EEE">
      <w:pPr>
        <w:pStyle w:val="ListParagraph"/>
        <w:numPr>
          <w:ilvl w:val="0"/>
          <w:numId w:val="4"/>
        </w:numPr>
        <w:jc w:val="both"/>
        <w:rPr>
          <w:rFonts w:ascii="Calibri" w:hAnsi="Calibri" w:cs="Arial"/>
          <w:lang w:val="fr-FR"/>
        </w:rPr>
      </w:pPr>
      <w:r w:rsidRPr="000E7B4B">
        <w:rPr>
          <w:rFonts w:ascii="Calibri" w:eastAsia="Times New Roman" w:hAnsi="Calibri"/>
          <w:lang w:val="fr-FR"/>
        </w:rPr>
        <w:t xml:space="preserve">Savoir ce qui s'est passé dans leur vie ; </w:t>
      </w:r>
    </w:p>
    <w:p w14:paraId="6BD906B1" w14:textId="77777777" w:rsidR="00466F5E" w:rsidRPr="000E7B4B" w:rsidRDefault="00466F5E" w:rsidP="000D7EEE">
      <w:pPr>
        <w:pStyle w:val="ListParagraph"/>
        <w:numPr>
          <w:ilvl w:val="0"/>
          <w:numId w:val="4"/>
        </w:numPr>
        <w:jc w:val="both"/>
        <w:rPr>
          <w:rFonts w:ascii="Calibri" w:hAnsi="Calibri" w:cs="Arial"/>
          <w:lang w:val="fr-FR"/>
        </w:rPr>
      </w:pPr>
      <w:r w:rsidRPr="000E7B4B">
        <w:rPr>
          <w:rFonts w:ascii="Calibri" w:eastAsia="Times New Roman" w:hAnsi="Calibri"/>
          <w:lang w:val="fr-FR"/>
        </w:rPr>
        <w:t xml:space="preserve">Comprendre pourquoi, quand et comment ils ont été séparés et ce qui s'est passé ensuite ; </w:t>
      </w:r>
    </w:p>
    <w:p w14:paraId="7FE29C99" w14:textId="77777777" w:rsidR="00466F5E" w:rsidRPr="000E7B4B" w:rsidRDefault="00466F5E" w:rsidP="000D7EEE">
      <w:pPr>
        <w:pStyle w:val="ListParagraph"/>
        <w:numPr>
          <w:ilvl w:val="0"/>
          <w:numId w:val="4"/>
        </w:numPr>
        <w:jc w:val="both"/>
        <w:rPr>
          <w:rFonts w:ascii="Calibri" w:hAnsi="Calibri" w:cs="Arial"/>
          <w:lang w:val="fr-FR"/>
        </w:rPr>
      </w:pPr>
      <w:r w:rsidRPr="000E7B4B">
        <w:rPr>
          <w:rFonts w:ascii="Calibri" w:eastAsia="Times New Roman" w:hAnsi="Calibri"/>
          <w:lang w:val="fr-FR"/>
        </w:rPr>
        <w:t xml:space="preserve">Comprendre les générations et placements passés pour réduire la confusion et les idées fausses ainsi que d'autres expériences déstabilisantes ; </w:t>
      </w:r>
    </w:p>
    <w:p w14:paraId="339E93CB" w14:textId="77777777" w:rsidR="00466F5E" w:rsidRPr="000E7B4B" w:rsidRDefault="00466F5E" w:rsidP="000D7EEE">
      <w:pPr>
        <w:pStyle w:val="ListParagraph"/>
        <w:numPr>
          <w:ilvl w:val="0"/>
          <w:numId w:val="4"/>
        </w:numPr>
        <w:jc w:val="both"/>
        <w:rPr>
          <w:rFonts w:ascii="Calibri" w:hAnsi="Calibri" w:cs="Arial"/>
          <w:lang w:val="fr-FR"/>
        </w:rPr>
      </w:pPr>
      <w:r w:rsidRPr="000E7B4B">
        <w:rPr>
          <w:rFonts w:ascii="Calibri" w:eastAsia="Times New Roman" w:hAnsi="Calibri"/>
          <w:lang w:val="fr-FR"/>
        </w:rPr>
        <w:t>Se préparer pour les déplacements / le changement des lieux d'accueil ;</w:t>
      </w:r>
    </w:p>
    <w:p w14:paraId="6598901C" w14:textId="77777777" w:rsidR="00466F5E" w:rsidRPr="000E7B4B" w:rsidRDefault="00466F5E" w:rsidP="000D7EEE">
      <w:pPr>
        <w:pStyle w:val="ListParagraph"/>
        <w:numPr>
          <w:ilvl w:val="0"/>
          <w:numId w:val="4"/>
        </w:numPr>
        <w:jc w:val="both"/>
        <w:rPr>
          <w:rFonts w:ascii="Calibri" w:hAnsi="Calibri" w:cs="Arial"/>
          <w:lang w:val="fr-FR"/>
        </w:rPr>
      </w:pPr>
      <w:r w:rsidRPr="000E7B4B">
        <w:rPr>
          <w:rFonts w:ascii="Calibri" w:eastAsia="Times New Roman" w:hAnsi="Calibri"/>
          <w:lang w:val="fr-FR"/>
        </w:rPr>
        <w:t xml:space="preserve">Se souvenir de personnes et d'événements ayant considérablement marqué son enfance ; </w:t>
      </w:r>
    </w:p>
    <w:p w14:paraId="28DD794F" w14:textId="77777777" w:rsidR="00466F5E" w:rsidRPr="000E7B4B" w:rsidRDefault="00466F5E" w:rsidP="000D7EEE">
      <w:pPr>
        <w:pStyle w:val="ListParagraph"/>
        <w:numPr>
          <w:ilvl w:val="0"/>
          <w:numId w:val="4"/>
        </w:numPr>
        <w:jc w:val="both"/>
        <w:rPr>
          <w:rFonts w:ascii="Calibri" w:hAnsi="Calibri" w:cs="Arial"/>
          <w:lang w:val="fr-FR"/>
        </w:rPr>
      </w:pPr>
      <w:r w:rsidRPr="000E7B4B">
        <w:rPr>
          <w:rFonts w:ascii="Calibri" w:eastAsia="Times New Roman" w:hAnsi="Calibri"/>
          <w:lang w:val="fr-FR"/>
        </w:rPr>
        <w:t xml:space="preserve">Développer le sens de l'identité - il contient des détails concernant le développement de l'enfant ; </w:t>
      </w:r>
    </w:p>
    <w:p w14:paraId="53839E32" w14:textId="77777777" w:rsidR="00466F5E" w:rsidRPr="000E7B4B" w:rsidRDefault="00466F5E" w:rsidP="000D7EEE">
      <w:pPr>
        <w:pStyle w:val="ListParagraph"/>
        <w:numPr>
          <w:ilvl w:val="0"/>
          <w:numId w:val="4"/>
        </w:numPr>
        <w:jc w:val="both"/>
        <w:rPr>
          <w:rFonts w:ascii="Calibri" w:hAnsi="Calibri" w:cs="Arial"/>
          <w:lang w:val="fr-FR"/>
        </w:rPr>
      </w:pPr>
      <w:r w:rsidRPr="000E7B4B">
        <w:rPr>
          <w:rFonts w:ascii="Calibri" w:eastAsia="Times New Roman" w:hAnsi="Calibri"/>
          <w:lang w:val="fr-FR"/>
        </w:rPr>
        <w:t>Maintenir à un endroit unique l'ensemble des données personnelles (ex. : date et lieu de naissance, renseignements médicaux, photos de la famille et bien d'autres, dossiers scolaires, etc.)</w:t>
      </w:r>
    </w:p>
    <w:p w14:paraId="7B58BD7A" w14:textId="77777777" w:rsidR="00466F5E" w:rsidRPr="000E7B4B" w:rsidRDefault="00466F5E" w:rsidP="00E11703">
      <w:pPr>
        <w:jc w:val="both"/>
        <w:rPr>
          <w:rFonts w:ascii="Calibri" w:hAnsi="Calibri" w:cs="Arial"/>
          <w:lang w:val="fr-FR"/>
        </w:rPr>
      </w:pPr>
    </w:p>
    <w:p w14:paraId="1669DEF1" w14:textId="77777777" w:rsidR="00466F5E" w:rsidRPr="000E7B4B" w:rsidRDefault="00466F5E" w:rsidP="000D7EEE">
      <w:pPr>
        <w:jc w:val="both"/>
        <w:rPr>
          <w:rFonts w:ascii="Calibri" w:hAnsi="Calibri" w:cs="Arial"/>
          <w:lang w:val="fr-FR"/>
        </w:rPr>
      </w:pPr>
      <w:r w:rsidRPr="000E7B4B">
        <w:rPr>
          <w:rFonts w:ascii="Calibri" w:eastAsia="Times New Roman" w:hAnsi="Calibri"/>
          <w:lang w:val="fr-FR"/>
        </w:rPr>
        <w:t xml:space="preserve">Le récit de vie peut comprendre des photos, des dessins, des bulletins, des récompenses et diplômes, lettres des premiers parents d'accueil ou adoptifs ainsi que les parents de naissance, un certificat de naissance et tout autre document qu'un enfant pourrait choisir d'ajouter. </w:t>
      </w:r>
    </w:p>
    <w:p w14:paraId="769A937F" w14:textId="77777777" w:rsidR="00466F5E" w:rsidRPr="000E7B4B" w:rsidRDefault="00466F5E" w:rsidP="00E11703">
      <w:pPr>
        <w:jc w:val="both"/>
        <w:rPr>
          <w:rFonts w:ascii="Calibri" w:hAnsi="Calibri" w:cs="Arial"/>
          <w:lang w:val="fr-FR"/>
        </w:rPr>
      </w:pPr>
    </w:p>
    <w:p w14:paraId="23196813" w14:textId="77777777" w:rsidR="00466F5E" w:rsidRPr="000E7B4B" w:rsidRDefault="00466F5E" w:rsidP="005C3490">
      <w:pPr>
        <w:jc w:val="both"/>
        <w:rPr>
          <w:rFonts w:ascii="Calibri" w:hAnsi="Calibri" w:cs="Arial"/>
          <w:lang w:val="fr-FR"/>
        </w:rPr>
      </w:pPr>
      <w:r w:rsidRPr="000E7B4B">
        <w:rPr>
          <w:rFonts w:ascii="Calibri" w:eastAsia="Times New Roman" w:hAnsi="Calibri"/>
          <w:lang w:val="fr-FR"/>
        </w:rPr>
        <w:t>Autant que possible, les récits de vie doivent également contenir autant de détails que possible sur la famille de naissance (parents, frères et sœurs, famille élargie). Les enfants souhaitent souvent savoir à qui ils ressemblent même s'ils ne peuvent pas le voir sur des photos. Les détails sur l'apparence physique des parents, les talents, les intérêts, etc. (si cela est connu) peuvent être essentiels pour le développement d'un sens de l'identité.</w:t>
      </w:r>
    </w:p>
    <w:p w14:paraId="20BA5AF9" w14:textId="77777777" w:rsidR="00466F5E" w:rsidRPr="000E7B4B" w:rsidRDefault="00466F5E" w:rsidP="00006E3B">
      <w:pPr>
        <w:jc w:val="both"/>
        <w:rPr>
          <w:rFonts w:ascii="Calibri" w:hAnsi="Calibri" w:cs="Arial"/>
          <w:lang w:val="fr-FR"/>
        </w:rPr>
      </w:pPr>
    </w:p>
    <w:p w14:paraId="2840D388" w14:textId="77777777" w:rsidR="00466F5E" w:rsidRPr="000E7B4B" w:rsidRDefault="00466F5E" w:rsidP="00006E3B">
      <w:pPr>
        <w:jc w:val="both"/>
        <w:rPr>
          <w:rFonts w:ascii="Calibri" w:hAnsi="Calibri" w:cs="Arial"/>
          <w:lang w:val="fr-FR"/>
        </w:rPr>
      </w:pPr>
      <w:r w:rsidRPr="000E7B4B">
        <w:rPr>
          <w:rFonts w:ascii="Calibri" w:eastAsia="Times New Roman" w:hAnsi="Calibri"/>
          <w:lang w:val="fr-FR"/>
        </w:rPr>
        <w:t xml:space="preserve">Pour bien des enfants séparés, de tels documents n'ont pas été gardés. Souvent, des enfants plus âgés ont fait l'objet de trois placements institutionnels et la conservation d'archives renvoie souvent à des données strictement médicales, les dates des transferts, les données sur l'éducation, l'adresse d'origine des parents, éventuellement des détails sur les frères et sœurs. En termes de développement d'un sens clair de l'histoire et de l'identité, le contenu de l'essentiel des archives de l'enfant est généralement insuffisant. Plusieurs enfants âgés séparés n'ont absolument aucune idée de ce qui s'est passé au cours des trois premières années de leur vie. Le problème n'est pas simplement qu'ils n'ont pas de souvenirs, puisque </w:t>
      </w:r>
      <w:r w:rsidRPr="000E7B4B">
        <w:rPr>
          <w:rFonts w:ascii="Calibri" w:eastAsia="Times New Roman" w:hAnsi="Calibri"/>
          <w:lang w:val="fr-FR"/>
        </w:rPr>
        <w:lastRenderedPageBreak/>
        <w:t xml:space="preserve">cela est relativement normal, mais plutôt qu'ils ne sont pas au courant de leur passé : où ils ont vécu, avec qui et comment ils ont grandi. </w:t>
      </w:r>
    </w:p>
    <w:p w14:paraId="59FFD069" w14:textId="77777777" w:rsidR="00466F5E" w:rsidRPr="000E7B4B" w:rsidRDefault="00466F5E" w:rsidP="005C3490">
      <w:pPr>
        <w:pStyle w:val="Heading5"/>
        <w:spacing w:before="0" w:after="0"/>
        <w:jc w:val="both"/>
        <w:rPr>
          <w:rFonts w:ascii="Calibri" w:hAnsi="Calibri" w:cs="Arial"/>
          <w:i w:val="0"/>
          <w:iCs w:val="0"/>
          <w:sz w:val="24"/>
          <w:szCs w:val="24"/>
          <w:lang w:val="fr-FR"/>
        </w:rPr>
      </w:pPr>
    </w:p>
    <w:p w14:paraId="45EB3B57" w14:textId="77777777" w:rsidR="00466F5E" w:rsidRPr="000E7B4B" w:rsidRDefault="00466F5E" w:rsidP="005C3490">
      <w:pPr>
        <w:pStyle w:val="Heading5"/>
        <w:spacing w:before="0" w:after="0"/>
        <w:jc w:val="both"/>
        <w:rPr>
          <w:rFonts w:ascii="Calibri" w:hAnsi="Calibri" w:cs="Arial"/>
          <w:i w:val="0"/>
          <w:iCs w:val="0"/>
          <w:sz w:val="24"/>
          <w:szCs w:val="24"/>
          <w:lang w:val="fr-FR"/>
        </w:rPr>
      </w:pPr>
      <w:r w:rsidRPr="000E7B4B">
        <w:rPr>
          <w:rFonts w:ascii="Calibri" w:hAnsi="Calibri"/>
          <w:sz w:val="24"/>
          <w:szCs w:val="24"/>
          <w:lang w:val="fr-FR"/>
        </w:rPr>
        <w:t>Contenu des récits de vie</w:t>
      </w:r>
    </w:p>
    <w:p w14:paraId="6C50415C" w14:textId="77777777" w:rsidR="00466F5E" w:rsidRPr="000E7B4B" w:rsidRDefault="00466F5E" w:rsidP="005C3490">
      <w:pPr>
        <w:jc w:val="both"/>
        <w:rPr>
          <w:rFonts w:ascii="Calibri" w:hAnsi="Calibri" w:cs="Arial"/>
          <w:lang w:val="fr-FR"/>
        </w:rPr>
      </w:pPr>
      <w:r w:rsidRPr="000E7B4B">
        <w:rPr>
          <w:rFonts w:ascii="Calibri" w:eastAsia="Times New Roman" w:hAnsi="Calibri"/>
          <w:lang w:val="fr-FR"/>
        </w:rPr>
        <w:t>Les récits de vie doivent contenir les types de détails suivants. Notez qu'il est important que ces informations ne soient pas simplement de simples faits, mais qu'ils ressemblent à l'histoire d'une personne, et qu'ils soient rédigés comme par un enfant, et de son point de vue.</w:t>
      </w:r>
    </w:p>
    <w:p w14:paraId="5DE84E92" w14:textId="77777777" w:rsidR="00466F5E" w:rsidRPr="000E7B4B" w:rsidRDefault="00466F5E" w:rsidP="005C3490">
      <w:pPr>
        <w:jc w:val="both"/>
        <w:rPr>
          <w:rFonts w:ascii="Calibri" w:hAnsi="Calibri" w:cs="Arial"/>
          <w:lang w:val="fr-FR"/>
        </w:rPr>
      </w:pPr>
    </w:p>
    <w:p w14:paraId="341B2376" w14:textId="77777777" w:rsidR="00466F5E" w:rsidRPr="000E7B4B" w:rsidRDefault="00466F5E" w:rsidP="005C3490">
      <w:pPr>
        <w:numPr>
          <w:ilvl w:val="0"/>
          <w:numId w:val="1"/>
        </w:numPr>
        <w:jc w:val="both"/>
        <w:rPr>
          <w:rFonts w:ascii="Calibri" w:hAnsi="Calibri" w:cs="Arial"/>
          <w:lang w:val="fr-FR"/>
        </w:rPr>
      </w:pPr>
      <w:r w:rsidRPr="000E7B4B">
        <w:rPr>
          <w:rFonts w:ascii="Calibri" w:eastAsia="Times New Roman" w:hAnsi="Calibri"/>
          <w:b/>
          <w:bCs/>
          <w:lang w:val="fr-FR"/>
        </w:rPr>
        <w:t>Nom</w:t>
      </w:r>
      <w:r w:rsidRPr="000E7B4B">
        <w:rPr>
          <w:rFonts w:ascii="Calibri" w:eastAsia="Times New Roman" w:hAnsi="Calibri"/>
          <w:lang w:val="fr-FR"/>
        </w:rPr>
        <w:t xml:space="preserve"> (y compris les détails de la raison pour laquelle le nom qu'il/elle porte a été choisi, si cela est connu. Peut-être que l'enfant porte le nom d'un membre de la famille ou d'un footballeur préféré). Par exemple « Je m'appelle Ronaldo </w:t>
      </w:r>
      <w:proofErr w:type="spellStart"/>
      <w:r w:rsidRPr="000E7B4B">
        <w:rPr>
          <w:rFonts w:ascii="Calibri" w:eastAsia="Times New Roman" w:hAnsi="Calibri"/>
          <w:lang w:val="fr-FR"/>
        </w:rPr>
        <w:t>Radkov</w:t>
      </w:r>
      <w:proofErr w:type="spellEnd"/>
      <w:r w:rsidRPr="000E7B4B">
        <w:rPr>
          <w:rFonts w:ascii="Calibri" w:eastAsia="Times New Roman" w:hAnsi="Calibri"/>
          <w:lang w:val="fr-FR"/>
        </w:rPr>
        <w:t xml:space="preserve"> Borisov. Mes deux derniers noms sont ceux de ma première maman, et Ronaldo est le nom d'un célèbre footballeur brésilien que mon premier papa aimait beaucoup ».</w:t>
      </w:r>
    </w:p>
    <w:p w14:paraId="102C3957" w14:textId="77777777" w:rsidR="00466F5E" w:rsidRPr="000E7B4B" w:rsidRDefault="00466F5E" w:rsidP="005C3490">
      <w:pPr>
        <w:numPr>
          <w:ilvl w:val="0"/>
          <w:numId w:val="1"/>
        </w:numPr>
        <w:jc w:val="both"/>
        <w:rPr>
          <w:rFonts w:ascii="Calibri" w:hAnsi="Calibri" w:cs="Arial"/>
          <w:lang w:val="fr-FR"/>
        </w:rPr>
      </w:pPr>
      <w:r w:rsidRPr="000E7B4B">
        <w:rPr>
          <w:rFonts w:ascii="Calibri" w:eastAsia="Times New Roman" w:hAnsi="Calibri"/>
          <w:b/>
          <w:bCs/>
          <w:lang w:val="fr-FR"/>
        </w:rPr>
        <w:t>Date et lieu de naissance</w:t>
      </w:r>
      <w:r w:rsidRPr="000E7B4B">
        <w:rPr>
          <w:rFonts w:ascii="Calibri" w:eastAsia="Times New Roman" w:hAnsi="Calibri"/>
          <w:lang w:val="fr-FR"/>
        </w:rPr>
        <w:t xml:space="preserve"> (y compris les circonstances si elles sont connues)</w:t>
      </w:r>
    </w:p>
    <w:p w14:paraId="0BA07F6C" w14:textId="77777777" w:rsidR="00466F5E" w:rsidRPr="000E7B4B" w:rsidRDefault="00466F5E" w:rsidP="005C3490">
      <w:pPr>
        <w:numPr>
          <w:ilvl w:val="0"/>
          <w:numId w:val="1"/>
        </w:numPr>
        <w:jc w:val="both"/>
        <w:rPr>
          <w:rFonts w:ascii="Calibri" w:hAnsi="Calibri" w:cs="Arial"/>
          <w:lang w:val="fr-FR"/>
        </w:rPr>
      </w:pPr>
      <w:r w:rsidRPr="000E7B4B">
        <w:rPr>
          <w:rFonts w:ascii="Calibri" w:eastAsia="Times New Roman" w:hAnsi="Calibri"/>
          <w:b/>
          <w:bCs/>
          <w:lang w:val="fr-FR"/>
        </w:rPr>
        <w:t>Âge lorsque l'enfant a été séparé de la famille de naissance et les raisons</w:t>
      </w:r>
      <w:r w:rsidRPr="000E7B4B">
        <w:rPr>
          <w:rFonts w:ascii="Calibri" w:eastAsia="Times New Roman" w:hAnsi="Calibri"/>
          <w:lang w:val="fr-FR"/>
        </w:rPr>
        <w:t xml:space="preserve">. Ceci doit être introduit avec beaucoup de tact et ne doit pas peindre les parents de naissance en noir. Un dessin de cet événement réalisé par l'enfant pourrait s'avérer utile (en fonction de son âge). Par exemple, « Lorsque je suis né, mon premier papa et ma première maman n'avaient pas assez d'argent pour s'occuper de moi, alors ils ont plutôt demandé à Tantine </w:t>
      </w:r>
      <w:proofErr w:type="spellStart"/>
      <w:r w:rsidRPr="000E7B4B">
        <w:rPr>
          <w:rFonts w:ascii="Calibri" w:eastAsia="Times New Roman" w:hAnsi="Calibri"/>
          <w:lang w:val="fr-FR"/>
        </w:rPr>
        <w:t>Galia</w:t>
      </w:r>
      <w:proofErr w:type="spellEnd"/>
      <w:r w:rsidRPr="000E7B4B">
        <w:rPr>
          <w:rFonts w:ascii="Calibri" w:eastAsia="Times New Roman" w:hAnsi="Calibri"/>
          <w:lang w:val="fr-FR"/>
        </w:rPr>
        <w:t xml:space="preserve"> de la crèche de s'occuper de moi ».</w:t>
      </w:r>
    </w:p>
    <w:p w14:paraId="27450A48" w14:textId="77777777" w:rsidR="00466F5E" w:rsidRPr="000E7B4B" w:rsidRDefault="00466F5E" w:rsidP="005C3490">
      <w:pPr>
        <w:numPr>
          <w:ilvl w:val="0"/>
          <w:numId w:val="1"/>
        </w:numPr>
        <w:jc w:val="both"/>
        <w:rPr>
          <w:rFonts w:ascii="Calibri" w:hAnsi="Calibri" w:cs="Arial"/>
        </w:rPr>
      </w:pPr>
      <w:r w:rsidRPr="000E7B4B">
        <w:rPr>
          <w:rFonts w:ascii="Calibri" w:eastAsia="Times New Roman" w:hAnsi="Calibri"/>
          <w:b/>
          <w:bCs/>
          <w:lang w:val="fr-FR"/>
        </w:rPr>
        <w:t>Photos d'enfance</w:t>
      </w:r>
      <w:r w:rsidRPr="000E7B4B">
        <w:rPr>
          <w:rFonts w:ascii="Calibri" w:eastAsia="Times New Roman" w:hAnsi="Calibri"/>
          <w:lang w:val="fr-FR"/>
        </w:rPr>
        <w:t xml:space="preserve">. Si elles ne sont pas disponibles, alors vous pouvez demander à l'enfant de faire un dessin de lui-même/d'elle-même quand il/elle était bébé. C'est probablement la première occasion où l'enfant est encouragé(e) à s'imaginer comme bébé et même si une image exacte ne peut être obtenue, le fait que l'enfant commence à se conceptualiser comme un bébé représente un pas important dans la reconstitution de ses débuts. Ex. : « Voici un dessin de comment je pense que j'étais quand j'étais bébé. Et ça c'est la première photo qui a été prise de moi lorsque j'étais âgé de deux ans et demi environ. Sur la photo avec moi et Tantine </w:t>
      </w:r>
      <w:proofErr w:type="spellStart"/>
      <w:r w:rsidRPr="000E7B4B">
        <w:rPr>
          <w:rFonts w:ascii="Calibri" w:eastAsia="Times New Roman" w:hAnsi="Calibri"/>
          <w:lang w:val="fr-FR"/>
        </w:rPr>
        <w:t>galia</w:t>
      </w:r>
      <w:proofErr w:type="spellEnd"/>
      <w:r w:rsidRPr="000E7B4B">
        <w:rPr>
          <w:rFonts w:ascii="Calibri" w:eastAsia="Times New Roman" w:hAnsi="Calibri"/>
          <w:lang w:val="fr-FR"/>
        </w:rPr>
        <w:t xml:space="preserve"> et mes amis Ana et </w:t>
      </w:r>
      <w:proofErr w:type="spellStart"/>
      <w:r w:rsidRPr="000E7B4B">
        <w:rPr>
          <w:rFonts w:ascii="Calibri" w:eastAsia="Times New Roman" w:hAnsi="Calibri"/>
          <w:lang w:val="fr-FR"/>
        </w:rPr>
        <w:t>Borka</w:t>
      </w:r>
      <w:proofErr w:type="spellEnd"/>
      <w:r w:rsidRPr="000E7B4B">
        <w:rPr>
          <w:rFonts w:ascii="Calibri" w:eastAsia="Times New Roman" w:hAnsi="Calibri"/>
          <w:lang w:val="fr-FR"/>
        </w:rPr>
        <w:t>. Nous sommes tous ensemble à la crèche ».</w:t>
      </w:r>
    </w:p>
    <w:p w14:paraId="1EA840E7" w14:textId="77777777" w:rsidR="00466F5E" w:rsidRPr="000E7B4B" w:rsidRDefault="00466F5E" w:rsidP="005C3490">
      <w:pPr>
        <w:numPr>
          <w:ilvl w:val="0"/>
          <w:numId w:val="1"/>
        </w:numPr>
        <w:jc w:val="both"/>
        <w:rPr>
          <w:rFonts w:ascii="Calibri" w:hAnsi="Calibri" w:cs="Arial"/>
          <w:lang w:val="fr-FR"/>
        </w:rPr>
      </w:pPr>
      <w:r w:rsidRPr="000E7B4B">
        <w:rPr>
          <w:rFonts w:ascii="Calibri" w:eastAsia="Times New Roman" w:hAnsi="Calibri"/>
          <w:b/>
          <w:bCs/>
          <w:lang w:val="fr-FR"/>
        </w:rPr>
        <w:t>Les détails et, autant que possible, les photos des parents, des frères et sœurs et de la famille élargie</w:t>
      </w:r>
      <w:r w:rsidRPr="000E7B4B">
        <w:rPr>
          <w:rFonts w:ascii="Calibri" w:eastAsia="Times New Roman" w:hAnsi="Calibri"/>
          <w:lang w:val="fr-FR"/>
        </w:rPr>
        <w:t xml:space="preserve">. À qui l'enfant ressemble-t-il/elle le plus ? S'il/elle a une histoire commune avec ses frères et sœurs à un certain moment de sa vie, ces détails doivent également être inclus. Par exemple : « Voici la photo de ma première Maman. Je n'ai pas de photo de mon premier Papa. Ça me rend bien triste, car j'aurais souhaité en avoir. Tantine </w:t>
      </w:r>
      <w:proofErr w:type="spellStart"/>
      <w:r w:rsidRPr="000E7B4B">
        <w:rPr>
          <w:rFonts w:ascii="Calibri" w:eastAsia="Times New Roman" w:hAnsi="Calibri"/>
          <w:lang w:val="fr-FR"/>
        </w:rPr>
        <w:t>Galia</w:t>
      </w:r>
      <w:proofErr w:type="spellEnd"/>
      <w:r w:rsidRPr="000E7B4B">
        <w:rPr>
          <w:rFonts w:ascii="Calibri" w:eastAsia="Times New Roman" w:hAnsi="Calibri"/>
          <w:lang w:val="fr-FR"/>
        </w:rPr>
        <w:t xml:space="preserve"> m'a dit que mon premier Papa était venu me voir une fois mais j'étais encore trop petit pour m'en souvenir. Elle m'a dit que je lui ressemble vraiment. Voici, j'ai plutôt un dessin de mon Papa. »</w:t>
      </w:r>
    </w:p>
    <w:p w14:paraId="37CEA21B" w14:textId="77777777" w:rsidR="00466F5E" w:rsidRPr="000E7B4B" w:rsidRDefault="00466F5E" w:rsidP="005C3490">
      <w:pPr>
        <w:numPr>
          <w:ilvl w:val="0"/>
          <w:numId w:val="1"/>
        </w:numPr>
        <w:jc w:val="both"/>
        <w:rPr>
          <w:rFonts w:ascii="Calibri" w:hAnsi="Calibri" w:cs="Arial"/>
          <w:lang w:val="fr-FR"/>
        </w:rPr>
      </w:pPr>
      <w:r w:rsidRPr="000E7B4B">
        <w:rPr>
          <w:rFonts w:ascii="Calibri" w:eastAsia="Times New Roman" w:hAnsi="Calibri"/>
          <w:b/>
          <w:bCs/>
          <w:lang w:val="fr-FR"/>
        </w:rPr>
        <w:t>Points de repère dans le développement de l'enfant.</w:t>
      </w:r>
      <w:r w:rsidRPr="000E7B4B">
        <w:rPr>
          <w:rFonts w:ascii="Calibri" w:eastAsia="Times New Roman" w:hAnsi="Calibri"/>
          <w:lang w:val="fr-FR"/>
        </w:rPr>
        <w:t xml:space="preserve"> Quand l'enfant s'est assis pour la première fois, a marqué son premier pas, prononcé ses premières paroles.</w:t>
      </w:r>
    </w:p>
    <w:p w14:paraId="0D2DA487" w14:textId="77777777" w:rsidR="00466F5E" w:rsidRPr="000E7B4B" w:rsidRDefault="00466F5E" w:rsidP="005C3490">
      <w:pPr>
        <w:numPr>
          <w:ilvl w:val="0"/>
          <w:numId w:val="1"/>
        </w:numPr>
        <w:jc w:val="both"/>
        <w:rPr>
          <w:rFonts w:ascii="Calibri" w:hAnsi="Calibri" w:cs="Arial"/>
          <w:lang w:val="fr-FR"/>
        </w:rPr>
      </w:pPr>
      <w:r w:rsidRPr="000E7B4B">
        <w:rPr>
          <w:rFonts w:ascii="Calibri" w:eastAsia="Times New Roman" w:hAnsi="Calibri"/>
          <w:b/>
          <w:bCs/>
          <w:lang w:val="fr-FR"/>
        </w:rPr>
        <w:t>Détails et raisons des changements de placement :</w:t>
      </w:r>
      <w:r w:rsidRPr="000E7B4B">
        <w:rPr>
          <w:rFonts w:ascii="Calibri" w:eastAsia="Times New Roman" w:hAnsi="Calibri"/>
          <w:lang w:val="fr-FR"/>
        </w:rPr>
        <w:t xml:space="preserve"> « Voici Tantine </w:t>
      </w:r>
      <w:proofErr w:type="spellStart"/>
      <w:r w:rsidRPr="000E7B4B">
        <w:rPr>
          <w:rFonts w:ascii="Calibri" w:eastAsia="Times New Roman" w:hAnsi="Calibri"/>
          <w:lang w:val="fr-FR"/>
        </w:rPr>
        <w:t>Galia</w:t>
      </w:r>
      <w:proofErr w:type="spellEnd"/>
      <w:r w:rsidRPr="000E7B4B">
        <w:rPr>
          <w:rFonts w:ascii="Calibri" w:eastAsia="Times New Roman" w:hAnsi="Calibri"/>
          <w:lang w:val="fr-FR"/>
        </w:rPr>
        <w:t xml:space="preserve"> qui s'est occupée de moi quand j'étais bébé. Voici ma maman d'accueil. Je l'appelle ma Maman de toujours. J'étais triste en disant au revoir à Tantine </w:t>
      </w:r>
      <w:proofErr w:type="spellStart"/>
      <w:r w:rsidRPr="000E7B4B">
        <w:rPr>
          <w:rFonts w:ascii="Calibri" w:eastAsia="Times New Roman" w:hAnsi="Calibri"/>
          <w:lang w:val="fr-FR"/>
        </w:rPr>
        <w:t>Galia</w:t>
      </w:r>
      <w:proofErr w:type="spellEnd"/>
      <w:r w:rsidRPr="000E7B4B">
        <w:rPr>
          <w:rFonts w:ascii="Calibri" w:eastAsia="Times New Roman" w:hAnsi="Calibri"/>
          <w:lang w:val="fr-FR"/>
        </w:rPr>
        <w:t xml:space="preserve"> et mes amis de la crèche, mais j'aime beaucoup </w:t>
      </w:r>
      <w:proofErr w:type="spellStart"/>
      <w:r w:rsidRPr="000E7B4B">
        <w:rPr>
          <w:rFonts w:ascii="Calibri" w:eastAsia="Times New Roman" w:hAnsi="Calibri"/>
          <w:lang w:val="fr-FR"/>
        </w:rPr>
        <w:t>beaucoup</w:t>
      </w:r>
      <w:proofErr w:type="spellEnd"/>
      <w:r w:rsidRPr="000E7B4B">
        <w:rPr>
          <w:rFonts w:ascii="Calibri" w:eastAsia="Times New Roman" w:hAnsi="Calibri"/>
          <w:lang w:val="fr-FR"/>
        </w:rPr>
        <w:t xml:space="preserve"> ma nouvelle Maman de toujours parce qu'elle est à moi pour toujours et aussi parce qu'elle me laisse jouer dans le jardin avec le chien et me fait de délicieux repas aussi avec les chips ».</w:t>
      </w:r>
    </w:p>
    <w:p w14:paraId="2B0D83CB" w14:textId="77777777" w:rsidR="00466F5E" w:rsidRPr="000E7B4B" w:rsidRDefault="00466F5E" w:rsidP="005C3490">
      <w:pPr>
        <w:numPr>
          <w:ilvl w:val="0"/>
          <w:numId w:val="1"/>
        </w:numPr>
        <w:jc w:val="both"/>
        <w:rPr>
          <w:rFonts w:ascii="Calibri" w:hAnsi="Calibri" w:cs="Arial"/>
        </w:rPr>
      </w:pPr>
      <w:r w:rsidRPr="000E7B4B">
        <w:rPr>
          <w:rFonts w:ascii="Calibri" w:eastAsia="Times New Roman" w:hAnsi="Calibri"/>
          <w:b/>
          <w:bCs/>
          <w:lang w:val="fr-FR"/>
        </w:rPr>
        <w:lastRenderedPageBreak/>
        <w:t>Événements spéciaux dans la vie de l'enfant</w:t>
      </w:r>
      <w:r w:rsidRPr="000E7B4B">
        <w:rPr>
          <w:rFonts w:ascii="Calibri" w:eastAsia="Times New Roman" w:hAnsi="Calibri"/>
          <w:lang w:val="fr-FR"/>
        </w:rPr>
        <w:t>. Le premier jour de l'enfant à l'école, qui étaient ses enfants, qu'est-ce que l'enfant réalise le plus ou aime le plus à l'école, son implication dans les activités sportives, groupes, et ses passe-temps favoris. Événements spéciaux et occasions religieuses spécifiques.</w:t>
      </w:r>
    </w:p>
    <w:p w14:paraId="4085D7CA" w14:textId="77777777" w:rsidR="00466F5E" w:rsidRPr="000E7B4B" w:rsidRDefault="00466F5E" w:rsidP="005C3490">
      <w:pPr>
        <w:numPr>
          <w:ilvl w:val="0"/>
          <w:numId w:val="1"/>
        </w:numPr>
        <w:jc w:val="both"/>
        <w:rPr>
          <w:rFonts w:ascii="Calibri" w:hAnsi="Calibri" w:cs="Arial"/>
          <w:lang w:val="fr-FR"/>
        </w:rPr>
      </w:pPr>
      <w:r w:rsidRPr="000E7B4B">
        <w:rPr>
          <w:rFonts w:ascii="Calibri" w:eastAsia="Times New Roman" w:hAnsi="Calibri"/>
          <w:b/>
          <w:bCs/>
          <w:lang w:val="fr-FR"/>
        </w:rPr>
        <w:t>Les peintures et dessins réalisés par l'enfant à différents âges</w:t>
      </w:r>
      <w:r w:rsidRPr="000E7B4B">
        <w:rPr>
          <w:rFonts w:ascii="Calibri" w:eastAsia="Times New Roman" w:hAnsi="Calibri"/>
          <w:lang w:val="fr-FR"/>
        </w:rPr>
        <w:t>, spécifiquement ceux qui ont marqué des occasions spéciales ou qui reflètent l'identité de l'enfant : empreintes de mains/pieds, autoportraits, dessins de la famille de placement, amis, etc. Assurez-vous que la date figure sur le dessin.</w:t>
      </w:r>
    </w:p>
    <w:p w14:paraId="69B44070" w14:textId="77777777" w:rsidR="00466F5E" w:rsidRPr="000E7B4B" w:rsidRDefault="00466F5E" w:rsidP="005C3490">
      <w:pPr>
        <w:numPr>
          <w:ilvl w:val="0"/>
          <w:numId w:val="1"/>
        </w:numPr>
        <w:jc w:val="both"/>
        <w:rPr>
          <w:rFonts w:ascii="Calibri" w:hAnsi="Calibri" w:cs="Arial"/>
          <w:lang w:val="fr-FR"/>
        </w:rPr>
      </w:pPr>
      <w:r w:rsidRPr="000E7B4B">
        <w:rPr>
          <w:rFonts w:ascii="Calibri" w:eastAsia="Times New Roman" w:hAnsi="Calibri"/>
          <w:lang w:val="fr-FR"/>
        </w:rPr>
        <w:t xml:space="preserve">Détails des maladies d'enfance, vaccinations, et tout autre besoin médical ou de santé spécifique. </w:t>
      </w:r>
    </w:p>
    <w:p w14:paraId="431903A5" w14:textId="77777777" w:rsidR="00466F5E" w:rsidRPr="000E7B4B" w:rsidRDefault="00466F5E" w:rsidP="005C3490">
      <w:pPr>
        <w:jc w:val="both"/>
        <w:rPr>
          <w:rFonts w:ascii="Calibri" w:hAnsi="Calibri" w:cs="Arial"/>
          <w:lang w:val="fr-FR"/>
        </w:rPr>
      </w:pPr>
    </w:p>
    <w:p w14:paraId="31ADAD8E" w14:textId="77777777" w:rsidR="00466F5E" w:rsidRPr="000E7B4B" w:rsidRDefault="00466F5E" w:rsidP="00006E3B">
      <w:pPr>
        <w:pStyle w:val="Heading6"/>
        <w:spacing w:before="0" w:after="0"/>
        <w:jc w:val="both"/>
        <w:rPr>
          <w:rFonts w:ascii="Calibri" w:hAnsi="Calibri" w:cs="Arial"/>
          <w:sz w:val="24"/>
          <w:szCs w:val="24"/>
          <w:lang w:val="fr-FR"/>
        </w:rPr>
      </w:pPr>
      <w:r w:rsidRPr="000E7B4B">
        <w:rPr>
          <w:rFonts w:ascii="Calibri" w:hAnsi="Calibri"/>
          <w:sz w:val="24"/>
          <w:szCs w:val="24"/>
          <w:lang w:val="fr-FR"/>
        </w:rPr>
        <w:t>Activité Récit de vie pour différents âges</w:t>
      </w:r>
    </w:p>
    <w:p w14:paraId="6EE7E78A" w14:textId="77777777" w:rsidR="00466F5E" w:rsidRPr="000E7B4B" w:rsidRDefault="00466F5E" w:rsidP="00006E3B">
      <w:pPr>
        <w:jc w:val="both"/>
        <w:rPr>
          <w:rFonts w:ascii="Calibri" w:hAnsi="Calibri" w:cs="Arial"/>
          <w:lang w:val="fr-FR"/>
        </w:rPr>
      </w:pPr>
      <w:r w:rsidRPr="000E7B4B">
        <w:rPr>
          <w:rFonts w:ascii="Calibri" w:eastAsia="Times New Roman" w:hAnsi="Calibri"/>
          <w:lang w:val="fr-FR"/>
        </w:rPr>
        <w:t xml:space="preserve">Produire un récit de vie doit, autant que possible, être une expérience interactive entre l'enfant et le tuteur ou travailleur social. Plus tôt la rédaction du récit de vie est entamée, plus aisé cela est pour les adultes devant collecter toutes les données nécessaires. Plus l'enfant est âgé, plus c'est difficile. Pour les jeunes enfants, les tuteurs peuvent rédiger le récit. Ex. : chaque tuteur dans chacun des différents placements renseigne les détails importants dans le livre et ainsi, les souvenirs, bien que n'émanant pas d'une seule personne ou d'un couple de parents, sont conservés pour que l'enfant s'y identifie. Dès que possible, l'enfant doit jouer un rôle actif. Si l'enfant est suffisamment âgé, le récit de vie doit être créé avec lui et rédigé en ses propres mots. </w:t>
      </w:r>
    </w:p>
    <w:p w14:paraId="51AA99DC" w14:textId="77777777" w:rsidR="00466F5E" w:rsidRPr="000E7B4B" w:rsidRDefault="00466F5E" w:rsidP="00E11703">
      <w:pPr>
        <w:rPr>
          <w:rFonts w:ascii="Calibri" w:hAnsi="Calibri"/>
          <w:lang w:val="fr-FR"/>
        </w:rPr>
      </w:pPr>
    </w:p>
    <w:sectPr w:rsidR="00466F5E" w:rsidRPr="000E7B4B" w:rsidSect="00866E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AkzidenzGroteskBE-Light">
    <w:altName w:val="Times New Roman"/>
    <w:panose1 w:val="00000000000000000000"/>
    <w:charset w:val="00"/>
    <w:family w:val="roman"/>
    <w:notTrueType/>
    <w:pitch w:val="default"/>
    <w:sig w:usb0="00000003" w:usb1="00000000" w:usb2="00000000" w:usb3="00000000" w:csb0="00000001" w:csb1="00000000"/>
  </w:font>
  <w:font w:name="AkzidenzGroteskBE-Md">
    <w:altName w:val="Cambria"/>
    <w:panose1 w:val="00000000000000000000"/>
    <w:charset w:val="00"/>
    <w:family w:val="swiss"/>
    <w:notTrueType/>
    <w:pitch w:val="default"/>
    <w:sig w:usb0="00000003" w:usb1="00000000" w:usb2="00000000" w:usb3="00000000" w:csb0="00000001" w:csb1="00000000"/>
  </w:font>
  <w:font w:name="AkzidenzGroteskBE-BoldCn">
    <w:altName w:val="Cambria"/>
    <w:panose1 w:val="00000000000000000000"/>
    <w:charset w:val="00"/>
    <w:family w:val="swiss"/>
    <w:notTrueType/>
    <w:pitch w:val="default"/>
    <w:sig w:usb0="00000003" w:usb1="00000000" w:usb2="00000000" w:usb3="00000000" w:csb0="00000001" w:csb1="00000000"/>
  </w:font>
  <w:font w:name="AkzidenzGroteskBE-Regular">
    <w:panose1 w:val="00000000000000000000"/>
    <w:charset w:val="00"/>
    <w:family w:val="swiss"/>
    <w:notTrueType/>
    <w:pitch w:val="default"/>
    <w:sig w:usb0="00000003" w:usb1="00000000" w:usb2="00000000" w:usb3="00000000" w:csb0="00000001" w:csb1="00000000"/>
  </w:font>
  <w:font w:name="MyriadPro-Regular">
    <w:panose1 w:val="00000000000000000000"/>
    <w:charset w:val="00"/>
    <w:family w:val="auto"/>
    <w:notTrueType/>
    <w:pitch w:val="default"/>
    <w:sig w:usb0="00000003" w:usb1="00000000" w:usb2="00000000" w:usb3="00000000" w:csb0="00000001" w:csb1="00000000"/>
  </w:font>
  <w:font w:name="Constantia-Italic">
    <w:panose1 w:val="00000000000000000000"/>
    <w:charset w:val="00"/>
    <w:family w:val="roman"/>
    <w:notTrueType/>
    <w:pitch w:val="default"/>
    <w:sig w:usb0="00000003" w:usb1="00000000" w:usb2="00000000" w:usb3="00000000" w:csb0="00000001" w:csb1="00000000"/>
  </w:font>
  <w:font w:name="Constantia">
    <w:panose1 w:val="02030602050306030303"/>
    <w:charset w:val="00"/>
    <w:family w:val="auto"/>
    <w:pitch w:val="variable"/>
    <w:sig w:usb0="A00002EF" w:usb1="4000204B" w:usb2="00000000" w:usb3="00000000" w:csb0="0000019F" w:csb1="00000000"/>
  </w:font>
  <w:font w:name="rcicon-Regular">
    <w:panose1 w:val="00000000000000000000"/>
    <w:charset w:val="00"/>
    <w:family w:val="auto"/>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E6C3B"/>
    <w:multiLevelType w:val="hybridMultilevel"/>
    <w:tmpl w:val="A62C737E"/>
    <w:lvl w:ilvl="0" w:tplc="B186E438">
      <w:start w:val="1"/>
      <w:numFmt w:val="bullet"/>
      <w:lvlText w:val=""/>
      <w:lvlJc w:val="left"/>
      <w:pPr>
        <w:ind w:left="360" w:hanging="360"/>
      </w:pPr>
      <w:rPr>
        <w:rFonts w:ascii="Symbol" w:hAnsi="Symbol" w:hint="default"/>
      </w:rPr>
    </w:lvl>
    <w:lvl w:ilvl="1" w:tplc="FCCE327A" w:tentative="1">
      <w:start w:val="1"/>
      <w:numFmt w:val="bullet"/>
      <w:lvlText w:val="o"/>
      <w:lvlJc w:val="left"/>
      <w:pPr>
        <w:ind w:left="1080" w:hanging="360"/>
      </w:pPr>
      <w:rPr>
        <w:rFonts w:ascii="Courier New" w:hAnsi="Courier New" w:hint="default"/>
      </w:rPr>
    </w:lvl>
    <w:lvl w:ilvl="2" w:tplc="F552F90E" w:tentative="1">
      <w:start w:val="1"/>
      <w:numFmt w:val="bullet"/>
      <w:lvlText w:val=""/>
      <w:lvlJc w:val="left"/>
      <w:pPr>
        <w:ind w:left="1800" w:hanging="360"/>
      </w:pPr>
      <w:rPr>
        <w:rFonts w:ascii="Wingdings" w:hAnsi="Wingdings" w:hint="default"/>
      </w:rPr>
    </w:lvl>
    <w:lvl w:ilvl="3" w:tplc="45AAEA60" w:tentative="1">
      <w:start w:val="1"/>
      <w:numFmt w:val="bullet"/>
      <w:lvlText w:val=""/>
      <w:lvlJc w:val="left"/>
      <w:pPr>
        <w:ind w:left="2520" w:hanging="360"/>
      </w:pPr>
      <w:rPr>
        <w:rFonts w:ascii="Symbol" w:hAnsi="Symbol" w:hint="default"/>
      </w:rPr>
    </w:lvl>
    <w:lvl w:ilvl="4" w:tplc="FB8A866A" w:tentative="1">
      <w:start w:val="1"/>
      <w:numFmt w:val="bullet"/>
      <w:lvlText w:val="o"/>
      <w:lvlJc w:val="left"/>
      <w:pPr>
        <w:ind w:left="3240" w:hanging="360"/>
      </w:pPr>
      <w:rPr>
        <w:rFonts w:ascii="Courier New" w:hAnsi="Courier New" w:hint="default"/>
      </w:rPr>
    </w:lvl>
    <w:lvl w:ilvl="5" w:tplc="2DC42384" w:tentative="1">
      <w:start w:val="1"/>
      <w:numFmt w:val="bullet"/>
      <w:lvlText w:val=""/>
      <w:lvlJc w:val="left"/>
      <w:pPr>
        <w:ind w:left="3960" w:hanging="360"/>
      </w:pPr>
      <w:rPr>
        <w:rFonts w:ascii="Wingdings" w:hAnsi="Wingdings" w:hint="default"/>
      </w:rPr>
    </w:lvl>
    <w:lvl w:ilvl="6" w:tplc="E4E4B416" w:tentative="1">
      <w:start w:val="1"/>
      <w:numFmt w:val="bullet"/>
      <w:lvlText w:val=""/>
      <w:lvlJc w:val="left"/>
      <w:pPr>
        <w:ind w:left="4680" w:hanging="360"/>
      </w:pPr>
      <w:rPr>
        <w:rFonts w:ascii="Symbol" w:hAnsi="Symbol" w:hint="default"/>
      </w:rPr>
    </w:lvl>
    <w:lvl w:ilvl="7" w:tplc="57DE32CC" w:tentative="1">
      <w:start w:val="1"/>
      <w:numFmt w:val="bullet"/>
      <w:lvlText w:val="o"/>
      <w:lvlJc w:val="left"/>
      <w:pPr>
        <w:ind w:left="5400" w:hanging="360"/>
      </w:pPr>
      <w:rPr>
        <w:rFonts w:ascii="Courier New" w:hAnsi="Courier New" w:hint="default"/>
      </w:rPr>
    </w:lvl>
    <w:lvl w:ilvl="8" w:tplc="41F6F8D2" w:tentative="1">
      <w:start w:val="1"/>
      <w:numFmt w:val="bullet"/>
      <w:lvlText w:val=""/>
      <w:lvlJc w:val="left"/>
      <w:pPr>
        <w:ind w:left="6120" w:hanging="360"/>
      </w:pPr>
      <w:rPr>
        <w:rFonts w:ascii="Wingdings" w:hAnsi="Wingdings" w:hint="default"/>
      </w:rPr>
    </w:lvl>
  </w:abstractNum>
  <w:abstractNum w:abstractNumId="1">
    <w:nsid w:val="25781F85"/>
    <w:multiLevelType w:val="hybridMultilevel"/>
    <w:tmpl w:val="611A88BC"/>
    <w:lvl w:ilvl="0" w:tplc="505071F2">
      <w:start w:val="1"/>
      <w:numFmt w:val="decimal"/>
      <w:lvlText w:val="%1."/>
      <w:lvlJc w:val="left"/>
      <w:pPr>
        <w:ind w:left="720" w:hanging="360"/>
      </w:pPr>
      <w:rPr>
        <w:rFonts w:cs="Times New Roman" w:hint="default"/>
        <w:b/>
      </w:rPr>
    </w:lvl>
    <w:lvl w:ilvl="1" w:tplc="CB2E3F08" w:tentative="1">
      <w:start w:val="1"/>
      <w:numFmt w:val="lowerLetter"/>
      <w:lvlText w:val="%2."/>
      <w:lvlJc w:val="left"/>
      <w:pPr>
        <w:ind w:left="1440" w:hanging="360"/>
      </w:pPr>
      <w:rPr>
        <w:rFonts w:cs="Times New Roman"/>
      </w:rPr>
    </w:lvl>
    <w:lvl w:ilvl="2" w:tplc="A45CD706" w:tentative="1">
      <w:start w:val="1"/>
      <w:numFmt w:val="lowerRoman"/>
      <w:lvlText w:val="%3."/>
      <w:lvlJc w:val="right"/>
      <w:pPr>
        <w:ind w:left="2160" w:hanging="180"/>
      </w:pPr>
      <w:rPr>
        <w:rFonts w:cs="Times New Roman"/>
      </w:rPr>
    </w:lvl>
    <w:lvl w:ilvl="3" w:tplc="B8CCF492" w:tentative="1">
      <w:start w:val="1"/>
      <w:numFmt w:val="decimal"/>
      <w:lvlText w:val="%4."/>
      <w:lvlJc w:val="left"/>
      <w:pPr>
        <w:ind w:left="2880" w:hanging="360"/>
      </w:pPr>
      <w:rPr>
        <w:rFonts w:cs="Times New Roman"/>
      </w:rPr>
    </w:lvl>
    <w:lvl w:ilvl="4" w:tplc="4470FDB8" w:tentative="1">
      <w:start w:val="1"/>
      <w:numFmt w:val="lowerLetter"/>
      <w:lvlText w:val="%5."/>
      <w:lvlJc w:val="left"/>
      <w:pPr>
        <w:ind w:left="3600" w:hanging="360"/>
      </w:pPr>
      <w:rPr>
        <w:rFonts w:cs="Times New Roman"/>
      </w:rPr>
    </w:lvl>
    <w:lvl w:ilvl="5" w:tplc="3156F7AE" w:tentative="1">
      <w:start w:val="1"/>
      <w:numFmt w:val="lowerRoman"/>
      <w:lvlText w:val="%6."/>
      <w:lvlJc w:val="right"/>
      <w:pPr>
        <w:ind w:left="4320" w:hanging="180"/>
      </w:pPr>
      <w:rPr>
        <w:rFonts w:cs="Times New Roman"/>
      </w:rPr>
    </w:lvl>
    <w:lvl w:ilvl="6" w:tplc="659A3008" w:tentative="1">
      <w:start w:val="1"/>
      <w:numFmt w:val="decimal"/>
      <w:lvlText w:val="%7."/>
      <w:lvlJc w:val="left"/>
      <w:pPr>
        <w:ind w:left="5040" w:hanging="360"/>
      </w:pPr>
      <w:rPr>
        <w:rFonts w:cs="Times New Roman"/>
      </w:rPr>
    </w:lvl>
    <w:lvl w:ilvl="7" w:tplc="FD8A20EA" w:tentative="1">
      <w:start w:val="1"/>
      <w:numFmt w:val="lowerLetter"/>
      <w:lvlText w:val="%8."/>
      <w:lvlJc w:val="left"/>
      <w:pPr>
        <w:ind w:left="5760" w:hanging="360"/>
      </w:pPr>
      <w:rPr>
        <w:rFonts w:cs="Times New Roman"/>
      </w:rPr>
    </w:lvl>
    <w:lvl w:ilvl="8" w:tplc="153E302A" w:tentative="1">
      <w:start w:val="1"/>
      <w:numFmt w:val="lowerRoman"/>
      <w:lvlText w:val="%9."/>
      <w:lvlJc w:val="right"/>
      <w:pPr>
        <w:ind w:left="6480" w:hanging="180"/>
      </w:pPr>
      <w:rPr>
        <w:rFonts w:cs="Times New Roman"/>
      </w:rPr>
    </w:lvl>
  </w:abstractNum>
  <w:abstractNum w:abstractNumId="2">
    <w:nsid w:val="433808D7"/>
    <w:multiLevelType w:val="hybridMultilevel"/>
    <w:tmpl w:val="A5482ED6"/>
    <w:lvl w:ilvl="0" w:tplc="BC94E8CA">
      <w:start w:val="1"/>
      <w:numFmt w:val="bullet"/>
      <w:lvlText w:val=""/>
      <w:lvlJc w:val="left"/>
      <w:pPr>
        <w:tabs>
          <w:tab w:val="num" w:pos="360"/>
        </w:tabs>
        <w:ind w:left="360" w:hanging="360"/>
      </w:pPr>
      <w:rPr>
        <w:rFonts w:ascii="Symbol" w:hAnsi="Symbol" w:hint="default"/>
      </w:rPr>
    </w:lvl>
    <w:lvl w:ilvl="1" w:tplc="0C18648E" w:tentative="1">
      <w:start w:val="1"/>
      <w:numFmt w:val="bullet"/>
      <w:lvlText w:val="o"/>
      <w:lvlJc w:val="left"/>
      <w:pPr>
        <w:tabs>
          <w:tab w:val="num" w:pos="1080"/>
        </w:tabs>
        <w:ind w:left="1080" w:hanging="360"/>
      </w:pPr>
      <w:rPr>
        <w:rFonts w:ascii="Courier New" w:hAnsi="Courier New" w:hint="default"/>
      </w:rPr>
    </w:lvl>
    <w:lvl w:ilvl="2" w:tplc="F16EC8A2" w:tentative="1">
      <w:start w:val="1"/>
      <w:numFmt w:val="bullet"/>
      <w:lvlText w:val=""/>
      <w:lvlJc w:val="left"/>
      <w:pPr>
        <w:tabs>
          <w:tab w:val="num" w:pos="1800"/>
        </w:tabs>
        <w:ind w:left="1800" w:hanging="360"/>
      </w:pPr>
      <w:rPr>
        <w:rFonts w:ascii="Wingdings" w:hAnsi="Wingdings" w:hint="default"/>
      </w:rPr>
    </w:lvl>
    <w:lvl w:ilvl="3" w:tplc="92344C80" w:tentative="1">
      <w:start w:val="1"/>
      <w:numFmt w:val="bullet"/>
      <w:lvlText w:val=""/>
      <w:lvlJc w:val="left"/>
      <w:pPr>
        <w:tabs>
          <w:tab w:val="num" w:pos="2520"/>
        </w:tabs>
        <w:ind w:left="2520" w:hanging="360"/>
      </w:pPr>
      <w:rPr>
        <w:rFonts w:ascii="Symbol" w:hAnsi="Symbol" w:hint="default"/>
      </w:rPr>
    </w:lvl>
    <w:lvl w:ilvl="4" w:tplc="52BC861C" w:tentative="1">
      <w:start w:val="1"/>
      <w:numFmt w:val="bullet"/>
      <w:lvlText w:val="o"/>
      <w:lvlJc w:val="left"/>
      <w:pPr>
        <w:tabs>
          <w:tab w:val="num" w:pos="3240"/>
        </w:tabs>
        <w:ind w:left="3240" w:hanging="360"/>
      </w:pPr>
      <w:rPr>
        <w:rFonts w:ascii="Courier New" w:hAnsi="Courier New" w:hint="default"/>
      </w:rPr>
    </w:lvl>
    <w:lvl w:ilvl="5" w:tplc="72CA0FDE" w:tentative="1">
      <w:start w:val="1"/>
      <w:numFmt w:val="bullet"/>
      <w:lvlText w:val=""/>
      <w:lvlJc w:val="left"/>
      <w:pPr>
        <w:tabs>
          <w:tab w:val="num" w:pos="3960"/>
        </w:tabs>
        <w:ind w:left="3960" w:hanging="360"/>
      </w:pPr>
      <w:rPr>
        <w:rFonts w:ascii="Wingdings" w:hAnsi="Wingdings" w:hint="default"/>
      </w:rPr>
    </w:lvl>
    <w:lvl w:ilvl="6" w:tplc="FB020B34" w:tentative="1">
      <w:start w:val="1"/>
      <w:numFmt w:val="bullet"/>
      <w:lvlText w:val=""/>
      <w:lvlJc w:val="left"/>
      <w:pPr>
        <w:tabs>
          <w:tab w:val="num" w:pos="4680"/>
        </w:tabs>
        <w:ind w:left="4680" w:hanging="360"/>
      </w:pPr>
      <w:rPr>
        <w:rFonts w:ascii="Symbol" w:hAnsi="Symbol" w:hint="default"/>
      </w:rPr>
    </w:lvl>
    <w:lvl w:ilvl="7" w:tplc="06C4D292" w:tentative="1">
      <w:start w:val="1"/>
      <w:numFmt w:val="bullet"/>
      <w:lvlText w:val="o"/>
      <w:lvlJc w:val="left"/>
      <w:pPr>
        <w:tabs>
          <w:tab w:val="num" w:pos="5400"/>
        </w:tabs>
        <w:ind w:left="5400" w:hanging="360"/>
      </w:pPr>
      <w:rPr>
        <w:rFonts w:ascii="Courier New" w:hAnsi="Courier New" w:hint="default"/>
      </w:rPr>
    </w:lvl>
    <w:lvl w:ilvl="8" w:tplc="B41ACE4E" w:tentative="1">
      <w:start w:val="1"/>
      <w:numFmt w:val="bullet"/>
      <w:lvlText w:val=""/>
      <w:lvlJc w:val="left"/>
      <w:pPr>
        <w:tabs>
          <w:tab w:val="num" w:pos="6120"/>
        </w:tabs>
        <w:ind w:left="6120" w:hanging="360"/>
      </w:pPr>
      <w:rPr>
        <w:rFonts w:ascii="Wingdings" w:hAnsi="Wingdings" w:hint="default"/>
      </w:rPr>
    </w:lvl>
  </w:abstractNum>
  <w:abstractNum w:abstractNumId="3">
    <w:nsid w:val="6F514EEB"/>
    <w:multiLevelType w:val="hybridMultilevel"/>
    <w:tmpl w:val="A08EE1EE"/>
    <w:lvl w:ilvl="0" w:tplc="F4C6F4CC">
      <w:start w:val="1"/>
      <w:numFmt w:val="lowerLetter"/>
      <w:lvlText w:val="%1)"/>
      <w:lvlJc w:val="left"/>
      <w:pPr>
        <w:ind w:left="360" w:hanging="360"/>
      </w:pPr>
      <w:rPr>
        <w:rFonts w:cs="Times New Roman"/>
      </w:rPr>
    </w:lvl>
    <w:lvl w:ilvl="1" w:tplc="CC5C87F2" w:tentative="1">
      <w:start w:val="1"/>
      <w:numFmt w:val="lowerLetter"/>
      <w:lvlText w:val="%2."/>
      <w:lvlJc w:val="left"/>
      <w:pPr>
        <w:ind w:left="1080" w:hanging="360"/>
      </w:pPr>
      <w:rPr>
        <w:rFonts w:cs="Times New Roman"/>
      </w:rPr>
    </w:lvl>
    <w:lvl w:ilvl="2" w:tplc="B3066D4C" w:tentative="1">
      <w:start w:val="1"/>
      <w:numFmt w:val="lowerRoman"/>
      <w:lvlText w:val="%3."/>
      <w:lvlJc w:val="right"/>
      <w:pPr>
        <w:ind w:left="1800" w:hanging="180"/>
      </w:pPr>
      <w:rPr>
        <w:rFonts w:cs="Times New Roman"/>
      </w:rPr>
    </w:lvl>
    <w:lvl w:ilvl="3" w:tplc="7A8AA2F6" w:tentative="1">
      <w:start w:val="1"/>
      <w:numFmt w:val="decimal"/>
      <w:lvlText w:val="%4."/>
      <w:lvlJc w:val="left"/>
      <w:pPr>
        <w:ind w:left="2520" w:hanging="360"/>
      </w:pPr>
      <w:rPr>
        <w:rFonts w:cs="Times New Roman"/>
      </w:rPr>
    </w:lvl>
    <w:lvl w:ilvl="4" w:tplc="5FDA9350" w:tentative="1">
      <w:start w:val="1"/>
      <w:numFmt w:val="lowerLetter"/>
      <w:lvlText w:val="%5."/>
      <w:lvlJc w:val="left"/>
      <w:pPr>
        <w:ind w:left="3240" w:hanging="360"/>
      </w:pPr>
      <w:rPr>
        <w:rFonts w:cs="Times New Roman"/>
      </w:rPr>
    </w:lvl>
    <w:lvl w:ilvl="5" w:tplc="F10E5856" w:tentative="1">
      <w:start w:val="1"/>
      <w:numFmt w:val="lowerRoman"/>
      <w:lvlText w:val="%6."/>
      <w:lvlJc w:val="right"/>
      <w:pPr>
        <w:ind w:left="3960" w:hanging="180"/>
      </w:pPr>
      <w:rPr>
        <w:rFonts w:cs="Times New Roman"/>
      </w:rPr>
    </w:lvl>
    <w:lvl w:ilvl="6" w:tplc="585075F6" w:tentative="1">
      <w:start w:val="1"/>
      <w:numFmt w:val="decimal"/>
      <w:lvlText w:val="%7."/>
      <w:lvlJc w:val="left"/>
      <w:pPr>
        <w:ind w:left="4680" w:hanging="360"/>
      </w:pPr>
      <w:rPr>
        <w:rFonts w:cs="Times New Roman"/>
      </w:rPr>
    </w:lvl>
    <w:lvl w:ilvl="7" w:tplc="F37EDF10" w:tentative="1">
      <w:start w:val="1"/>
      <w:numFmt w:val="lowerLetter"/>
      <w:lvlText w:val="%8."/>
      <w:lvlJc w:val="left"/>
      <w:pPr>
        <w:ind w:left="5400" w:hanging="360"/>
      </w:pPr>
      <w:rPr>
        <w:rFonts w:cs="Times New Roman"/>
      </w:rPr>
    </w:lvl>
    <w:lvl w:ilvl="8" w:tplc="0E02C76E" w:tentative="1">
      <w:start w:val="1"/>
      <w:numFmt w:val="lowerRoman"/>
      <w:lvlText w:val="%9."/>
      <w:lvlJc w:val="right"/>
      <w:pPr>
        <w:ind w:left="612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15A9"/>
    <w:rsid w:val="00006E3B"/>
    <w:rsid w:val="000D7EEE"/>
    <w:rsid w:val="000E7B4B"/>
    <w:rsid w:val="004115A9"/>
    <w:rsid w:val="00466F5E"/>
    <w:rsid w:val="00562F5E"/>
    <w:rsid w:val="005C3490"/>
    <w:rsid w:val="007C1E23"/>
    <w:rsid w:val="00866E2A"/>
    <w:rsid w:val="008D4A02"/>
    <w:rsid w:val="00CA5FE8"/>
    <w:rsid w:val="00CD7134"/>
    <w:rsid w:val="00CE0F0D"/>
    <w:rsid w:val="00E11703"/>
    <w:rsid w:val="00F248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118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MS Mincho" w:hAnsi="Times New Roman"/>
      <w:sz w:val="24"/>
      <w:szCs w:val="24"/>
      <w:lang w:val="en-AU" w:eastAsia="ja-JP"/>
    </w:rPr>
  </w:style>
  <w:style w:type="paragraph" w:styleId="Heading5">
    <w:name w:val="heading 5"/>
    <w:basedOn w:val="Normal"/>
    <w:next w:val="Normal"/>
    <w:link w:val="Heading5Char"/>
    <w:uiPriority w:val="99"/>
    <w:qFormat/>
    <w:pPr>
      <w:spacing w:before="240" w:after="60"/>
      <w:outlineLvl w:val="4"/>
    </w:pPr>
    <w:rPr>
      <w:rFonts w:eastAsia="Times New Roman"/>
      <w:b/>
      <w:bCs/>
      <w:i/>
      <w:iCs/>
      <w:sz w:val="26"/>
      <w:szCs w:val="26"/>
      <w:lang w:val="bg-BG" w:eastAsia="bg-BG"/>
    </w:rPr>
  </w:style>
  <w:style w:type="paragraph" w:styleId="Heading6">
    <w:name w:val="heading 6"/>
    <w:basedOn w:val="Normal"/>
    <w:next w:val="Normal"/>
    <w:link w:val="Heading6Char"/>
    <w:uiPriority w:val="99"/>
    <w:qFormat/>
    <w:pPr>
      <w:spacing w:before="240" w:after="60"/>
      <w:outlineLvl w:val="5"/>
    </w:pPr>
    <w:rPr>
      <w:rFonts w:eastAsia="Times New Roman"/>
      <w:b/>
      <w:bCs/>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Pr>
      <w:rFonts w:ascii="Times New Roman" w:hAnsi="Times New Roman" w:cs="Times New Roman"/>
      <w:b/>
      <w:bCs/>
      <w:i/>
      <w:iCs/>
      <w:sz w:val="26"/>
      <w:szCs w:val="26"/>
      <w:lang w:val="bg-BG" w:eastAsia="bg-BG"/>
    </w:rPr>
  </w:style>
  <w:style w:type="character" w:customStyle="1" w:styleId="Heading6Char">
    <w:name w:val="Heading 6 Char"/>
    <w:basedOn w:val="DefaultParagraphFont"/>
    <w:link w:val="Heading6"/>
    <w:uiPriority w:val="99"/>
    <w:locked/>
    <w:rPr>
      <w:rFonts w:ascii="Times New Roman" w:hAnsi="Times New Roman" w:cs="Times New Roman"/>
      <w:b/>
      <w:bCs/>
      <w:lang w:val="bg-BG" w:eastAsia="bg-BG"/>
    </w:rPr>
  </w:style>
  <w:style w:type="character" w:styleId="CommentReference">
    <w:name w:val="annotation reference"/>
    <w:basedOn w:val="DefaultParagraphFont"/>
    <w:uiPriority w:val="99"/>
    <w:semiHidden/>
    <w:rPr>
      <w:rFonts w:cs="Times New Roman"/>
      <w:sz w:val="18"/>
      <w:szCs w:val="18"/>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eastAsia="MS Mincho" w:hAnsi="Tahoma" w:cs="Tahoma"/>
      <w:sz w:val="16"/>
      <w:szCs w:val="16"/>
      <w:lang w:val="en-AU" w:eastAsia="ja-JP"/>
    </w:rPr>
  </w:style>
  <w:style w:type="paragraph" w:styleId="ListParagraph">
    <w:name w:val="List Paragraph"/>
    <w:basedOn w:val="Normal"/>
    <w:uiPriority w:val="99"/>
    <w:qFormat/>
    <w:pPr>
      <w:ind w:left="720"/>
      <w:contextualSpacing/>
    </w:pPr>
  </w:style>
  <w:style w:type="paragraph" w:styleId="BodyText">
    <w:name w:val="Body Text"/>
    <w:basedOn w:val="Normal"/>
    <w:link w:val="BodyTextChar"/>
    <w:uiPriority w:val="99"/>
    <w:rPr>
      <w:rFonts w:eastAsia="Times New Roman"/>
      <w:b/>
      <w:bCs/>
      <w:lang w:val="bg-BG" w:eastAsia="bg-BG"/>
    </w:rPr>
  </w:style>
  <w:style w:type="character" w:customStyle="1" w:styleId="BodyTextChar">
    <w:name w:val="Body Text Char"/>
    <w:basedOn w:val="DefaultParagraphFont"/>
    <w:link w:val="BodyText"/>
    <w:uiPriority w:val="99"/>
    <w:locked/>
    <w:rPr>
      <w:rFonts w:ascii="Times New Roman" w:hAnsi="Times New Roman" w:cs="Times New Roman"/>
      <w:b/>
      <w:bCs/>
      <w:sz w:val="24"/>
      <w:szCs w:val="24"/>
      <w:lang w:val="bg-BG" w:eastAsia="bg-BG"/>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3822</Words>
  <Characters>21789</Characters>
  <Application>Microsoft Macintosh Word</Application>
  <DocSecurity>0</DocSecurity>
  <Lines>181</Lines>
  <Paragraphs>51</Paragraphs>
  <ScaleCrop>false</ScaleCrop>
  <Company/>
  <LinksUpToDate>false</LinksUpToDate>
  <CharactersWithSpaces>25560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Techniques de soutien psychosocial pour soutien direct</dc:title>
  <dc:subject/>
  <dc:creator>Camilla Jones</dc:creator>
  <cp:keywords/>
  <dc:description/>
  <cp:lastModifiedBy>Sandra Maignant</cp:lastModifiedBy>
  <cp:revision>3</cp:revision>
  <dcterms:created xsi:type="dcterms:W3CDTF">2013-10-11T14:54:00Z</dcterms:created>
  <dcterms:modified xsi:type="dcterms:W3CDTF">2014-04-25T15:55:00Z</dcterms:modified>
</cp:coreProperties>
</file>